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B291C" w14:textId="77777777" w:rsidR="001E06F7" w:rsidRDefault="001E06F7">
      <w:pPr>
        <w:rPr>
          <w:rFonts w:ascii="Bookman Old Style" w:hAnsi="Bookman Old Style"/>
          <w:b/>
          <w:i/>
          <w:color w:val="000000" w:themeColor="text1"/>
          <w:sz w:val="40"/>
          <w:lang w:val="uk-UA"/>
        </w:rPr>
      </w:pPr>
      <w:r w:rsidRPr="001E06F7">
        <w:rPr>
          <w:rFonts w:ascii="Bookman Old Style" w:hAnsi="Bookman Old Style"/>
          <w:b/>
          <w:i/>
          <w:color w:val="000000" w:themeColor="text1"/>
          <w:sz w:val="40"/>
          <w:highlight w:val="yellow"/>
          <w:lang w:val="uk-UA"/>
        </w:rPr>
        <w:t>Звернуть увагу!</w:t>
      </w:r>
    </w:p>
    <w:p w14:paraId="421515BA" w14:textId="77777777" w:rsidR="001E06F7" w:rsidRDefault="001E06F7">
      <w:pPr>
        <w:rPr>
          <w:rFonts w:ascii="Bookman Old Style" w:hAnsi="Bookman Old Style"/>
          <w:b/>
          <w:i/>
          <w:color w:val="000000" w:themeColor="text1"/>
          <w:sz w:val="40"/>
          <w:lang w:val="uk-UA"/>
        </w:rPr>
      </w:pPr>
      <w:r>
        <w:rPr>
          <w:rFonts w:ascii="Bookman Old Style" w:hAnsi="Bookman Old Style"/>
          <w:b/>
          <w:i/>
          <w:noProof/>
          <w:color w:val="000000" w:themeColor="text1"/>
          <w:sz w:val="40"/>
          <w:lang w:eastAsia="ru-RU"/>
        </w:rPr>
        <w:drawing>
          <wp:inline distT="0" distB="0" distL="0" distR="0" wp14:anchorId="5614A32D" wp14:editId="70C4D062">
            <wp:extent cx="2931059" cy="3137338"/>
            <wp:effectExtent l="19050" t="0" r="2641" b="0"/>
            <wp:docPr id="3" name="Рисунок 0" descr="3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23).jpg"/>
                    <pic:cNvPicPr/>
                  </pic:nvPicPr>
                  <pic:blipFill>
                    <a:blip r:embed="rId5" cstate="print"/>
                    <a:stretch>
                      <a:fillRect/>
                    </a:stretch>
                  </pic:blipFill>
                  <pic:spPr>
                    <a:xfrm>
                      <a:off x="0" y="0"/>
                      <a:ext cx="2936397" cy="3143052"/>
                    </a:xfrm>
                    <a:prstGeom prst="rect">
                      <a:avLst/>
                    </a:prstGeom>
                  </pic:spPr>
                </pic:pic>
              </a:graphicData>
            </a:graphic>
          </wp:inline>
        </w:drawing>
      </w:r>
    </w:p>
    <w:p w14:paraId="3DEF5278" w14:textId="77777777" w:rsidR="0002735B" w:rsidRDefault="0002735B" w:rsidP="001E06F7">
      <w:pPr>
        <w:spacing w:after="0"/>
        <w:rPr>
          <w:rFonts w:ascii="Bookman Old Style" w:hAnsi="Bookman Old Style"/>
          <w:b/>
          <w:color w:val="000000" w:themeColor="text1"/>
          <w:sz w:val="28"/>
          <w:lang w:val="uk-UA"/>
        </w:rPr>
      </w:pPr>
    </w:p>
    <w:p w14:paraId="213B8D87" w14:textId="77777777" w:rsidR="001E06F7" w:rsidRPr="009E7005" w:rsidRDefault="001E06F7" w:rsidP="001E06F7">
      <w:pPr>
        <w:spacing w:after="0"/>
        <w:rPr>
          <w:rFonts w:ascii="Bookman Old Style" w:hAnsi="Bookman Old Style"/>
          <w:b/>
          <w:color w:val="000000" w:themeColor="text1"/>
          <w:lang w:val="uk-UA"/>
        </w:rPr>
      </w:pPr>
      <w:r w:rsidRPr="009E7005">
        <w:rPr>
          <w:rFonts w:ascii="Bookman Old Style" w:hAnsi="Bookman Old Style"/>
          <w:b/>
          <w:color w:val="000000" w:themeColor="text1"/>
          <w:lang w:val="uk-UA"/>
        </w:rPr>
        <w:t xml:space="preserve">Ви завжди можете звернутися </w:t>
      </w:r>
    </w:p>
    <w:p w14:paraId="04B135E9" w14:textId="77777777" w:rsidR="001E06F7" w:rsidRPr="009E7005" w:rsidRDefault="001E06F7" w:rsidP="001E06F7">
      <w:pPr>
        <w:spacing w:after="0"/>
        <w:rPr>
          <w:rFonts w:ascii="Bookman Old Style" w:hAnsi="Bookman Old Style"/>
          <w:b/>
          <w:color w:val="000000" w:themeColor="text1"/>
          <w:lang w:val="uk-UA"/>
        </w:rPr>
      </w:pPr>
      <w:r w:rsidRPr="009E7005">
        <w:rPr>
          <w:rFonts w:ascii="Bookman Old Style" w:hAnsi="Bookman Old Style"/>
          <w:b/>
          <w:color w:val="000000" w:themeColor="text1"/>
          <w:lang w:val="uk-UA"/>
        </w:rPr>
        <w:t xml:space="preserve">          по допомогу до:</w:t>
      </w:r>
    </w:p>
    <w:p w14:paraId="1D6DD229" w14:textId="77777777" w:rsidR="0002735B" w:rsidRPr="009E7005" w:rsidRDefault="001E06F7" w:rsidP="009E7005">
      <w:pPr>
        <w:pStyle w:val="a5"/>
        <w:numPr>
          <w:ilvl w:val="0"/>
          <w:numId w:val="1"/>
        </w:numPr>
        <w:spacing w:after="0"/>
        <w:ind w:left="0" w:firstLine="426"/>
        <w:rPr>
          <w:rFonts w:ascii="Bookman Old Style" w:hAnsi="Bookman Old Style"/>
          <w:color w:val="000000" w:themeColor="text1"/>
          <w:sz w:val="24"/>
          <w:lang w:val="uk-UA"/>
        </w:rPr>
      </w:pPr>
      <w:r w:rsidRPr="009E7005">
        <w:rPr>
          <w:rFonts w:ascii="Bookman Old Style" w:hAnsi="Bookman Old Style"/>
          <w:color w:val="000000" w:themeColor="text1"/>
          <w:sz w:val="24"/>
          <w:lang w:val="uk-UA"/>
        </w:rPr>
        <w:t xml:space="preserve">Національна гаряча лінія з попередження домашнього насильства, торгівлі людьми та гендерної дискримінації, тел..; </w:t>
      </w:r>
      <w:r w:rsidRPr="009E7005">
        <w:rPr>
          <w:rFonts w:ascii="Bookman Old Style" w:hAnsi="Bookman Old Style"/>
          <w:b/>
          <w:color w:val="FF0000"/>
          <w:sz w:val="28"/>
          <w:lang w:val="uk-UA"/>
        </w:rPr>
        <w:t>0 800 500 335</w:t>
      </w:r>
      <w:r w:rsidRPr="009E7005">
        <w:rPr>
          <w:rFonts w:ascii="Bookman Old Style" w:hAnsi="Bookman Old Style"/>
          <w:color w:val="000000" w:themeColor="text1"/>
          <w:sz w:val="28"/>
          <w:lang w:val="uk-UA"/>
        </w:rPr>
        <w:t xml:space="preserve"> </w:t>
      </w:r>
      <w:r w:rsidR="0002735B" w:rsidRPr="009E7005">
        <w:rPr>
          <w:rFonts w:ascii="Bookman Old Style" w:hAnsi="Bookman Old Style"/>
          <w:color w:val="000000" w:themeColor="text1"/>
          <w:sz w:val="28"/>
          <w:lang w:val="uk-UA"/>
        </w:rPr>
        <w:t xml:space="preserve"> </w:t>
      </w:r>
      <w:r w:rsidRPr="009E7005">
        <w:rPr>
          <w:rFonts w:ascii="Bookman Old Style" w:hAnsi="Bookman Old Style"/>
          <w:color w:val="000000" w:themeColor="text1"/>
          <w:sz w:val="24"/>
          <w:lang w:val="uk-UA"/>
        </w:rPr>
        <w:t xml:space="preserve">або </w:t>
      </w:r>
      <w:r w:rsidR="0002735B" w:rsidRPr="009E7005">
        <w:rPr>
          <w:rFonts w:ascii="Bookman Old Style" w:hAnsi="Bookman Old Style"/>
          <w:color w:val="000000" w:themeColor="text1"/>
          <w:sz w:val="24"/>
          <w:lang w:val="uk-UA"/>
        </w:rPr>
        <w:t xml:space="preserve"> </w:t>
      </w:r>
    </w:p>
    <w:p w14:paraId="1924304F" w14:textId="77777777" w:rsidR="001E06F7" w:rsidRPr="009E7005" w:rsidRDefault="0002735B" w:rsidP="009E7005">
      <w:pPr>
        <w:spacing w:after="0"/>
        <w:ind w:firstLine="426"/>
        <w:rPr>
          <w:rFonts w:ascii="Bookman Old Style" w:hAnsi="Bookman Old Style"/>
          <w:color w:val="000000" w:themeColor="text1"/>
          <w:sz w:val="24"/>
          <w:lang w:val="uk-UA"/>
        </w:rPr>
      </w:pPr>
      <w:r w:rsidRPr="009E7005">
        <w:rPr>
          <w:rFonts w:ascii="Bookman Old Style" w:hAnsi="Bookman Old Style"/>
          <w:b/>
          <w:color w:val="FF0000"/>
          <w:sz w:val="28"/>
          <w:lang w:val="uk-UA"/>
        </w:rPr>
        <w:t xml:space="preserve">  </w:t>
      </w:r>
      <w:r w:rsidR="001E06F7" w:rsidRPr="009E7005">
        <w:rPr>
          <w:rFonts w:ascii="Bookman Old Style" w:hAnsi="Bookman Old Style"/>
          <w:b/>
          <w:color w:val="FF0000"/>
          <w:sz w:val="28"/>
          <w:lang w:val="uk-UA"/>
        </w:rPr>
        <w:t>386</w:t>
      </w:r>
      <w:r w:rsidRPr="009E7005">
        <w:rPr>
          <w:rFonts w:ascii="Bookman Old Style" w:hAnsi="Bookman Old Style"/>
          <w:color w:val="000000" w:themeColor="text1"/>
          <w:sz w:val="24"/>
          <w:lang w:val="uk-UA"/>
        </w:rPr>
        <w:t xml:space="preserve"> </w:t>
      </w:r>
      <w:r w:rsidR="001E06F7" w:rsidRPr="009E7005">
        <w:rPr>
          <w:rFonts w:ascii="Bookman Old Style" w:hAnsi="Bookman Old Style"/>
          <w:color w:val="000000" w:themeColor="text1"/>
          <w:sz w:val="24"/>
          <w:lang w:val="uk-UA"/>
        </w:rPr>
        <w:t>(з мобільного)</w:t>
      </w:r>
    </w:p>
    <w:p w14:paraId="1C5E1022" w14:textId="77777777" w:rsidR="001E06F7" w:rsidRPr="009E7005" w:rsidRDefault="0002735B">
      <w:pPr>
        <w:rPr>
          <w:rFonts w:ascii="Bookman Old Style" w:hAnsi="Bookman Old Style"/>
          <w:b/>
          <w:i/>
          <w:color w:val="000000" w:themeColor="text1"/>
          <w:sz w:val="32"/>
          <w:lang w:val="uk-UA"/>
        </w:rPr>
      </w:pPr>
      <w:r w:rsidRPr="009E7005">
        <w:rPr>
          <w:rFonts w:ascii="Bookman Old Style" w:hAnsi="Bookman Old Style"/>
          <w:b/>
          <w:i/>
          <w:noProof/>
          <w:color w:val="000000" w:themeColor="text1"/>
          <w:sz w:val="32"/>
          <w:lang w:eastAsia="ru-RU"/>
        </w:rPr>
        <w:drawing>
          <wp:anchor distT="0" distB="0" distL="114300" distR="114300" simplePos="0" relativeHeight="251658240" behindDoc="0" locked="0" layoutInCell="1" allowOverlap="1" wp14:anchorId="497B340A" wp14:editId="168847F7">
            <wp:simplePos x="0" y="0"/>
            <wp:positionH relativeFrom="margin">
              <wp:align>left</wp:align>
            </wp:positionH>
            <wp:positionV relativeFrom="margin">
              <wp:align>bottom</wp:align>
            </wp:positionV>
            <wp:extent cx="1824990" cy="1018540"/>
            <wp:effectExtent l="19050" t="0" r="3810" b="0"/>
            <wp:wrapSquare wrapText="bothSides"/>
            <wp:docPr id="4" name="Рисунок 3" descr="red-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phone.png"/>
                    <pic:cNvPicPr/>
                  </pic:nvPicPr>
                  <pic:blipFill>
                    <a:blip r:embed="rId6" cstate="print"/>
                    <a:stretch>
                      <a:fillRect/>
                    </a:stretch>
                  </pic:blipFill>
                  <pic:spPr>
                    <a:xfrm>
                      <a:off x="0" y="0"/>
                      <a:ext cx="1824990" cy="1018540"/>
                    </a:xfrm>
                    <a:prstGeom prst="rect">
                      <a:avLst/>
                    </a:prstGeom>
                  </pic:spPr>
                </pic:pic>
              </a:graphicData>
            </a:graphic>
          </wp:anchor>
        </w:drawing>
      </w:r>
    </w:p>
    <w:p w14:paraId="5F9D9C20" w14:textId="77777777" w:rsidR="009E7005" w:rsidRDefault="009E7005" w:rsidP="00AE7346">
      <w:pPr>
        <w:spacing w:after="0"/>
        <w:rPr>
          <w:rFonts w:ascii="Bookman Old Style" w:hAnsi="Bookman Old Style"/>
          <w:b/>
          <w:i/>
          <w:color w:val="000000" w:themeColor="text1"/>
          <w:sz w:val="40"/>
          <w:lang w:val="uk-UA"/>
        </w:rPr>
      </w:pPr>
    </w:p>
    <w:p w14:paraId="3C7B652C" w14:textId="77777777" w:rsidR="00AE7346" w:rsidRDefault="00AE7346" w:rsidP="00AE7346">
      <w:pPr>
        <w:spacing w:after="0"/>
        <w:rPr>
          <w:rFonts w:ascii="Bookman Old Style" w:hAnsi="Bookman Old Style"/>
          <w:b/>
          <w:i/>
          <w:color w:val="000000" w:themeColor="text1"/>
          <w:sz w:val="40"/>
          <w:lang w:val="uk-UA"/>
        </w:rPr>
      </w:pPr>
    </w:p>
    <w:p w14:paraId="64E511E3" w14:textId="77777777" w:rsidR="001E06F7" w:rsidRPr="009E7005" w:rsidRDefault="0002735B" w:rsidP="001802F5">
      <w:pPr>
        <w:spacing w:after="0"/>
        <w:ind w:firstLine="284"/>
        <w:jc w:val="center"/>
        <w:rPr>
          <w:rFonts w:ascii="Times New Roman" w:hAnsi="Times New Roman" w:cs="Times New Roman"/>
          <w:b/>
          <w:color w:val="000000" w:themeColor="text1"/>
          <w:szCs w:val="24"/>
          <w:lang w:val="uk-UA"/>
        </w:rPr>
      </w:pPr>
      <w:r w:rsidRPr="009E7005">
        <w:rPr>
          <w:rFonts w:ascii="Times New Roman" w:hAnsi="Times New Roman" w:cs="Times New Roman"/>
          <w:b/>
          <w:color w:val="000000" w:themeColor="text1"/>
          <w:szCs w:val="24"/>
          <w:lang w:val="uk-UA"/>
        </w:rPr>
        <w:t>Законодавча база щодо захисту дітей від жорстокого поводження</w:t>
      </w:r>
    </w:p>
    <w:p w14:paraId="42EC278D" w14:textId="77777777" w:rsidR="0002735B" w:rsidRPr="009E7005" w:rsidRDefault="00610DC1" w:rsidP="001802F5">
      <w:pPr>
        <w:spacing w:after="0"/>
        <w:ind w:left="567" w:hanging="141"/>
        <w:jc w:val="center"/>
        <w:rPr>
          <w:rFonts w:ascii="Times New Roman" w:hAnsi="Times New Roman" w:cs="Times New Roman"/>
          <w:b/>
          <w:color w:val="000000" w:themeColor="text1"/>
          <w:szCs w:val="24"/>
          <w:lang w:val="uk-UA"/>
        </w:rPr>
      </w:pPr>
      <w:r w:rsidRPr="009E7005">
        <w:rPr>
          <w:rFonts w:ascii="Times New Roman" w:hAnsi="Times New Roman" w:cs="Times New Roman"/>
          <w:b/>
          <w:color w:val="000000" w:themeColor="text1"/>
          <w:szCs w:val="24"/>
          <w:highlight w:val="yellow"/>
          <w:lang w:val="uk-UA"/>
        </w:rPr>
        <w:t xml:space="preserve">Будь - яке насильство над дитиною та її </w:t>
      </w:r>
      <w:r w:rsidR="001802F5" w:rsidRPr="009E7005">
        <w:rPr>
          <w:rFonts w:ascii="Times New Roman" w:hAnsi="Times New Roman" w:cs="Times New Roman"/>
          <w:b/>
          <w:color w:val="000000" w:themeColor="text1"/>
          <w:szCs w:val="24"/>
          <w:highlight w:val="yellow"/>
          <w:lang w:val="uk-UA"/>
        </w:rPr>
        <w:t xml:space="preserve">    </w:t>
      </w:r>
      <w:r w:rsidRPr="009E7005">
        <w:rPr>
          <w:rFonts w:ascii="Times New Roman" w:hAnsi="Times New Roman" w:cs="Times New Roman"/>
          <w:b/>
          <w:color w:val="000000" w:themeColor="text1"/>
          <w:szCs w:val="24"/>
          <w:highlight w:val="yellow"/>
          <w:lang w:val="uk-UA"/>
        </w:rPr>
        <w:t>експлуатація переслідуються законом.</w:t>
      </w:r>
    </w:p>
    <w:p w14:paraId="78B63040" w14:textId="77777777" w:rsidR="003921AE" w:rsidRPr="009E7005" w:rsidRDefault="00610DC1" w:rsidP="001802F5">
      <w:pPr>
        <w:pStyle w:val="a5"/>
        <w:numPr>
          <w:ilvl w:val="0"/>
          <w:numId w:val="1"/>
        </w:numPr>
        <w:spacing w:after="0" w:line="240" w:lineRule="auto"/>
        <w:ind w:left="0" w:firstLine="426"/>
        <w:rPr>
          <w:rFonts w:ascii="Times New Roman" w:hAnsi="Times New Roman" w:cs="Times New Roman"/>
          <w:b/>
          <w:color w:val="000000" w:themeColor="text1"/>
          <w:szCs w:val="24"/>
          <w:lang w:val="uk-UA"/>
        </w:rPr>
      </w:pPr>
      <w:r w:rsidRPr="009E7005">
        <w:rPr>
          <w:rFonts w:ascii="Times New Roman" w:hAnsi="Times New Roman" w:cs="Times New Roman"/>
          <w:b/>
          <w:color w:val="000000" w:themeColor="text1"/>
          <w:szCs w:val="24"/>
          <w:lang w:val="uk-UA"/>
        </w:rPr>
        <w:t xml:space="preserve">Стаття 52 Конституції України </w:t>
      </w:r>
      <w:r w:rsidRPr="009E7005">
        <w:rPr>
          <w:rFonts w:ascii="Times New Roman" w:hAnsi="Times New Roman" w:cs="Times New Roman"/>
          <w:color w:val="000000" w:themeColor="text1"/>
          <w:szCs w:val="24"/>
          <w:lang w:val="uk-UA"/>
        </w:rPr>
        <w:t>встановлює: Діти рівні у своїх правах незалежно від походження, а також від того, народжені вони у шлюбі чи поза ним.</w:t>
      </w:r>
    </w:p>
    <w:p w14:paraId="0065F3E6" w14:textId="77777777" w:rsidR="00610DC1" w:rsidRPr="009E7005" w:rsidRDefault="009E7005" w:rsidP="001802F5">
      <w:pPr>
        <w:pStyle w:val="a5"/>
        <w:numPr>
          <w:ilvl w:val="0"/>
          <w:numId w:val="1"/>
        </w:numPr>
        <w:spacing w:after="0" w:line="240" w:lineRule="auto"/>
        <w:ind w:left="0" w:firstLine="426"/>
        <w:rPr>
          <w:rFonts w:ascii="Times New Roman" w:hAnsi="Times New Roman" w:cs="Times New Roman"/>
          <w:b/>
          <w:color w:val="000000" w:themeColor="text1"/>
          <w:szCs w:val="24"/>
          <w:lang w:val="uk-UA"/>
        </w:rPr>
      </w:pPr>
      <w:r>
        <w:rPr>
          <w:rFonts w:ascii="Times New Roman" w:hAnsi="Times New Roman" w:cs="Times New Roman"/>
          <w:b/>
          <w:noProof/>
          <w:color w:val="000000" w:themeColor="text1"/>
          <w:szCs w:val="24"/>
          <w:lang w:eastAsia="ru-RU"/>
        </w:rPr>
        <w:drawing>
          <wp:anchor distT="0" distB="0" distL="114300" distR="114300" simplePos="0" relativeHeight="251660288" behindDoc="0" locked="0" layoutInCell="1" allowOverlap="1" wp14:anchorId="053D8A87" wp14:editId="24F80E93">
            <wp:simplePos x="0" y="0"/>
            <wp:positionH relativeFrom="margin">
              <wp:posOffset>8184515</wp:posOffset>
            </wp:positionH>
            <wp:positionV relativeFrom="margin">
              <wp:posOffset>1972945</wp:posOffset>
            </wp:positionV>
            <wp:extent cx="1669415" cy="2045335"/>
            <wp:effectExtent l="19050" t="0" r="6985" b="0"/>
            <wp:wrapSquare wrapText="bothSides"/>
            <wp:docPr id="6" name="Рисунок 5" descr="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6.jpg"/>
                    <pic:cNvPicPr/>
                  </pic:nvPicPr>
                  <pic:blipFill>
                    <a:blip r:embed="rId7" cstate="print"/>
                    <a:stretch>
                      <a:fillRect/>
                    </a:stretch>
                  </pic:blipFill>
                  <pic:spPr>
                    <a:xfrm>
                      <a:off x="0" y="0"/>
                      <a:ext cx="1669415" cy="2045335"/>
                    </a:xfrm>
                    <a:prstGeom prst="rect">
                      <a:avLst/>
                    </a:prstGeom>
                  </pic:spPr>
                </pic:pic>
              </a:graphicData>
            </a:graphic>
          </wp:anchor>
        </w:drawing>
      </w:r>
      <w:r w:rsidR="00610DC1" w:rsidRPr="009E7005">
        <w:rPr>
          <w:rFonts w:ascii="Times New Roman" w:hAnsi="Times New Roman" w:cs="Times New Roman"/>
          <w:b/>
          <w:color w:val="000000" w:themeColor="text1"/>
          <w:szCs w:val="24"/>
          <w:lang w:val="uk-UA"/>
        </w:rPr>
        <w:t>Стаття 150 Сімейного Кодексу України</w:t>
      </w:r>
      <w:r w:rsidR="001802F5" w:rsidRPr="009E7005">
        <w:rPr>
          <w:rFonts w:ascii="Times New Roman" w:hAnsi="Times New Roman" w:cs="Times New Roman"/>
          <w:b/>
          <w:color w:val="000000" w:themeColor="text1"/>
          <w:szCs w:val="24"/>
          <w:lang w:val="uk-UA"/>
        </w:rPr>
        <w:t xml:space="preserve"> </w:t>
      </w:r>
      <w:r w:rsidR="00610DC1" w:rsidRPr="009E7005">
        <w:rPr>
          <w:rFonts w:ascii="Times New Roman" w:hAnsi="Times New Roman" w:cs="Times New Roman"/>
          <w:color w:val="000000" w:themeColor="text1"/>
          <w:szCs w:val="24"/>
          <w:lang w:val="uk-UA"/>
        </w:rPr>
        <w:t>містить заборону на вживання щодо дітей методів впливу, заснованих на насильстві та принижені гідності.</w:t>
      </w:r>
    </w:p>
    <w:p w14:paraId="624A80B7" w14:textId="77777777" w:rsidR="00610DC1" w:rsidRPr="009E7005" w:rsidRDefault="00E118E1" w:rsidP="001802F5">
      <w:pPr>
        <w:pStyle w:val="a5"/>
        <w:numPr>
          <w:ilvl w:val="0"/>
          <w:numId w:val="2"/>
        </w:numPr>
        <w:spacing w:after="0" w:line="240" w:lineRule="auto"/>
        <w:ind w:left="0" w:firstLine="426"/>
        <w:rPr>
          <w:rFonts w:ascii="Times New Roman" w:hAnsi="Times New Roman" w:cs="Times New Roman"/>
          <w:b/>
          <w:color w:val="000000" w:themeColor="text1"/>
          <w:szCs w:val="24"/>
          <w:lang w:val="uk-UA"/>
        </w:rPr>
      </w:pPr>
      <w:r w:rsidRPr="009E7005">
        <w:rPr>
          <w:rFonts w:ascii="Times New Roman" w:hAnsi="Times New Roman" w:cs="Times New Roman"/>
          <w:b/>
          <w:color w:val="000000" w:themeColor="text1"/>
          <w:szCs w:val="24"/>
          <w:lang w:val="uk-UA"/>
        </w:rPr>
        <w:t xml:space="preserve">Закон України «Про охорону дитинства», стаття 10. </w:t>
      </w:r>
      <w:r w:rsidRPr="009E7005">
        <w:rPr>
          <w:rFonts w:ascii="Times New Roman" w:hAnsi="Times New Roman" w:cs="Times New Roman"/>
          <w:color w:val="000000" w:themeColor="text1"/>
          <w:szCs w:val="24"/>
          <w:lang w:val="uk-UA"/>
        </w:rPr>
        <w:t>Право на захист від усіх форм насильства. Кожній дитині гарантується право на свободу, особисту недоторканість та захист гідності.</w:t>
      </w:r>
    </w:p>
    <w:p w14:paraId="5F38D53B" w14:textId="77777777" w:rsidR="00E118E1" w:rsidRPr="009E7005" w:rsidRDefault="00E118E1" w:rsidP="001802F5">
      <w:pPr>
        <w:pStyle w:val="a5"/>
        <w:numPr>
          <w:ilvl w:val="0"/>
          <w:numId w:val="2"/>
        </w:numPr>
        <w:spacing w:after="0" w:line="240" w:lineRule="auto"/>
        <w:ind w:left="0" w:firstLine="426"/>
        <w:rPr>
          <w:rFonts w:ascii="Times New Roman" w:hAnsi="Times New Roman" w:cs="Times New Roman"/>
          <w:b/>
          <w:color w:val="000000" w:themeColor="text1"/>
          <w:szCs w:val="24"/>
          <w:lang w:val="uk-UA"/>
        </w:rPr>
      </w:pPr>
      <w:r w:rsidRPr="009E7005">
        <w:rPr>
          <w:rFonts w:ascii="Times New Roman" w:hAnsi="Times New Roman" w:cs="Times New Roman"/>
          <w:b/>
          <w:color w:val="000000" w:themeColor="text1"/>
          <w:szCs w:val="24"/>
          <w:lang w:val="uk-UA"/>
        </w:rPr>
        <w:t xml:space="preserve">Кримінальний Кодекс України  </w:t>
      </w:r>
      <w:r w:rsidRPr="009E7005">
        <w:rPr>
          <w:rFonts w:ascii="Times New Roman" w:hAnsi="Times New Roman" w:cs="Times New Roman"/>
          <w:color w:val="000000" w:themeColor="text1"/>
          <w:szCs w:val="24"/>
          <w:lang w:val="uk-UA"/>
        </w:rPr>
        <w:t>передбачає більш ніж у 20 статтях відповідальність за злочини, вчинені по відношенню до дітей в тому числі і батьками або особами, які їх замінюють.</w:t>
      </w:r>
    </w:p>
    <w:p w14:paraId="22591E1D" w14:textId="77777777" w:rsidR="00E118E1" w:rsidRPr="009E7005" w:rsidRDefault="00E118E1" w:rsidP="001802F5">
      <w:pPr>
        <w:pStyle w:val="a5"/>
        <w:numPr>
          <w:ilvl w:val="0"/>
          <w:numId w:val="2"/>
        </w:numPr>
        <w:spacing w:after="0" w:line="240" w:lineRule="auto"/>
        <w:ind w:left="0" w:firstLine="426"/>
        <w:rPr>
          <w:rFonts w:ascii="Times New Roman" w:hAnsi="Times New Roman" w:cs="Times New Roman"/>
          <w:b/>
          <w:color w:val="000000" w:themeColor="text1"/>
          <w:szCs w:val="24"/>
          <w:lang w:val="uk-UA"/>
        </w:rPr>
      </w:pPr>
      <w:r w:rsidRPr="009E7005">
        <w:rPr>
          <w:rFonts w:ascii="Times New Roman" w:hAnsi="Times New Roman" w:cs="Times New Roman"/>
          <w:b/>
          <w:color w:val="000000" w:themeColor="text1"/>
          <w:szCs w:val="24"/>
          <w:lang w:val="uk-UA"/>
        </w:rPr>
        <w:t>Закон України «Про попередження насильства в сім'ї».</w:t>
      </w:r>
    </w:p>
    <w:p w14:paraId="4FE504AB" w14:textId="77777777" w:rsidR="00E118E1" w:rsidRPr="009E7005" w:rsidRDefault="00E118E1" w:rsidP="001802F5">
      <w:pPr>
        <w:pStyle w:val="a5"/>
        <w:numPr>
          <w:ilvl w:val="0"/>
          <w:numId w:val="2"/>
        </w:numPr>
        <w:spacing w:after="0" w:line="240" w:lineRule="auto"/>
        <w:ind w:left="0" w:firstLine="426"/>
        <w:rPr>
          <w:rFonts w:ascii="Times New Roman" w:hAnsi="Times New Roman" w:cs="Times New Roman"/>
          <w:b/>
          <w:color w:val="000000" w:themeColor="text1"/>
          <w:szCs w:val="24"/>
          <w:lang w:val="uk-UA"/>
        </w:rPr>
      </w:pPr>
      <w:r w:rsidRPr="009E7005">
        <w:rPr>
          <w:rFonts w:ascii="Times New Roman" w:hAnsi="Times New Roman" w:cs="Times New Roman"/>
          <w:b/>
          <w:color w:val="000000" w:themeColor="text1"/>
          <w:szCs w:val="24"/>
          <w:lang w:val="uk-UA"/>
        </w:rPr>
        <w:t>Держава здійснює захист дитини від:</w:t>
      </w:r>
    </w:p>
    <w:p w14:paraId="1FF0EE90" w14:textId="77777777" w:rsidR="00E118E1" w:rsidRPr="009E7005" w:rsidRDefault="009E7005" w:rsidP="001802F5">
      <w:pPr>
        <w:pStyle w:val="a5"/>
        <w:numPr>
          <w:ilvl w:val="0"/>
          <w:numId w:val="3"/>
        </w:numPr>
        <w:spacing w:after="0" w:line="240" w:lineRule="auto"/>
        <w:ind w:left="0" w:firstLine="993"/>
        <w:rPr>
          <w:rFonts w:ascii="Times New Roman" w:hAnsi="Times New Roman" w:cs="Times New Roman"/>
          <w:color w:val="000000" w:themeColor="text1"/>
          <w:szCs w:val="24"/>
          <w:lang w:val="uk-UA"/>
        </w:rPr>
      </w:pPr>
      <w:r>
        <w:rPr>
          <w:rFonts w:ascii="Times New Roman" w:hAnsi="Times New Roman" w:cs="Times New Roman"/>
          <w:noProof/>
          <w:color w:val="000000" w:themeColor="text1"/>
          <w:szCs w:val="24"/>
          <w:lang w:eastAsia="ru-RU"/>
        </w:rPr>
        <w:drawing>
          <wp:anchor distT="0" distB="0" distL="114300" distR="114300" simplePos="0" relativeHeight="251661312" behindDoc="0" locked="0" layoutInCell="1" allowOverlap="1" wp14:anchorId="5B53D359" wp14:editId="39DFF525">
            <wp:simplePos x="0" y="0"/>
            <wp:positionH relativeFrom="margin">
              <wp:posOffset>6984365</wp:posOffset>
            </wp:positionH>
            <wp:positionV relativeFrom="margin">
              <wp:posOffset>4376420</wp:posOffset>
            </wp:positionV>
            <wp:extent cx="3037205" cy="2301240"/>
            <wp:effectExtent l="171450" t="133350" r="353695" b="308610"/>
            <wp:wrapSquare wrapText="bothSides"/>
            <wp:docPr id="7" name="Рисунок 6" descr="img_8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32.jpg"/>
                    <pic:cNvPicPr/>
                  </pic:nvPicPr>
                  <pic:blipFill>
                    <a:blip r:embed="rId8" cstate="print"/>
                    <a:stretch>
                      <a:fillRect/>
                    </a:stretch>
                  </pic:blipFill>
                  <pic:spPr>
                    <a:xfrm>
                      <a:off x="0" y="0"/>
                      <a:ext cx="3037205" cy="2301240"/>
                    </a:xfrm>
                    <a:prstGeom prst="rect">
                      <a:avLst/>
                    </a:prstGeom>
                    <a:ln>
                      <a:noFill/>
                    </a:ln>
                    <a:effectLst>
                      <a:outerShdw blurRad="292100" dist="139700" dir="2700000" algn="tl" rotWithShape="0">
                        <a:srgbClr val="333333">
                          <a:alpha val="65000"/>
                        </a:srgbClr>
                      </a:outerShdw>
                    </a:effectLst>
                  </pic:spPr>
                </pic:pic>
              </a:graphicData>
            </a:graphic>
          </wp:anchor>
        </w:drawing>
      </w:r>
      <w:r w:rsidR="001802F5" w:rsidRPr="009E7005">
        <w:rPr>
          <w:rFonts w:ascii="Times New Roman" w:hAnsi="Times New Roman" w:cs="Times New Roman"/>
          <w:color w:val="000000" w:themeColor="text1"/>
          <w:szCs w:val="24"/>
          <w:lang w:val="uk-UA"/>
        </w:rPr>
        <w:t>у</w:t>
      </w:r>
      <w:r w:rsidR="00E118E1" w:rsidRPr="009E7005">
        <w:rPr>
          <w:rFonts w:ascii="Times New Roman" w:hAnsi="Times New Roman" w:cs="Times New Roman"/>
          <w:color w:val="000000" w:themeColor="text1"/>
          <w:szCs w:val="24"/>
          <w:lang w:val="uk-UA"/>
        </w:rPr>
        <w:t>сіх форм фізичного і психічного насильства , образи, недбалого і жорстокого поводження з нею, експлуатації, включаючи сексуальні зловживання, у тому числі з боку батьків або осіб, які їх замінюють;</w:t>
      </w:r>
    </w:p>
    <w:p w14:paraId="78FCC700" w14:textId="77777777" w:rsidR="00E118E1" w:rsidRPr="009E7005" w:rsidRDefault="001802F5" w:rsidP="001802F5">
      <w:pPr>
        <w:pStyle w:val="a5"/>
        <w:numPr>
          <w:ilvl w:val="0"/>
          <w:numId w:val="3"/>
        </w:numPr>
        <w:spacing w:after="0" w:line="240" w:lineRule="auto"/>
        <w:ind w:left="0" w:firstLine="993"/>
        <w:rPr>
          <w:rFonts w:ascii="Times New Roman" w:hAnsi="Times New Roman" w:cs="Times New Roman"/>
          <w:color w:val="000000" w:themeColor="text1"/>
          <w:szCs w:val="24"/>
          <w:lang w:val="uk-UA"/>
        </w:rPr>
      </w:pPr>
      <w:r w:rsidRPr="009E7005">
        <w:rPr>
          <w:rFonts w:ascii="Times New Roman" w:hAnsi="Times New Roman" w:cs="Times New Roman"/>
          <w:color w:val="000000" w:themeColor="text1"/>
          <w:szCs w:val="24"/>
          <w:lang w:val="uk-UA"/>
        </w:rPr>
        <w:t>в</w:t>
      </w:r>
      <w:r w:rsidR="00E118E1" w:rsidRPr="009E7005">
        <w:rPr>
          <w:rFonts w:ascii="Times New Roman" w:hAnsi="Times New Roman" w:cs="Times New Roman"/>
          <w:color w:val="000000" w:themeColor="text1"/>
          <w:szCs w:val="24"/>
          <w:lang w:val="uk-UA"/>
        </w:rPr>
        <w:t>тягнення у злочинну діяльність, залучення до вживання алкоголю, наркотичних засобів і психотропних речовин;</w:t>
      </w:r>
    </w:p>
    <w:p w14:paraId="146B5027" w14:textId="77777777" w:rsidR="00E118E1" w:rsidRPr="009E7005" w:rsidRDefault="001802F5" w:rsidP="001802F5">
      <w:pPr>
        <w:pStyle w:val="a5"/>
        <w:numPr>
          <w:ilvl w:val="0"/>
          <w:numId w:val="3"/>
        </w:numPr>
        <w:spacing w:after="0" w:line="240" w:lineRule="auto"/>
        <w:ind w:left="0" w:firstLine="993"/>
        <w:rPr>
          <w:rFonts w:ascii="Times New Roman" w:hAnsi="Times New Roman" w:cs="Times New Roman"/>
          <w:color w:val="000000" w:themeColor="text1"/>
          <w:szCs w:val="24"/>
          <w:lang w:val="uk-UA"/>
        </w:rPr>
      </w:pPr>
      <w:r w:rsidRPr="009E7005">
        <w:rPr>
          <w:rFonts w:ascii="Times New Roman" w:hAnsi="Times New Roman" w:cs="Times New Roman"/>
          <w:color w:val="000000" w:themeColor="text1"/>
          <w:szCs w:val="24"/>
          <w:lang w:val="uk-UA"/>
        </w:rPr>
        <w:t>з</w:t>
      </w:r>
      <w:r w:rsidR="00E118E1" w:rsidRPr="009E7005">
        <w:rPr>
          <w:rFonts w:ascii="Times New Roman" w:hAnsi="Times New Roman" w:cs="Times New Roman"/>
          <w:color w:val="000000" w:themeColor="text1"/>
          <w:szCs w:val="24"/>
          <w:lang w:val="uk-UA"/>
        </w:rPr>
        <w:t>алучення до екстремістських релігійних психокультових угрупувань та течій, використання її для створення та розповсюдження порнографічних матеріалів, примушування до проституції, жебрацтва, бродяжництва тощо.</w:t>
      </w:r>
    </w:p>
    <w:p w14:paraId="73EE9319" w14:textId="77777777" w:rsidR="00AE7346" w:rsidRDefault="00AE7346" w:rsidP="001802F5">
      <w:pPr>
        <w:pStyle w:val="a5"/>
        <w:spacing w:after="0"/>
        <w:ind w:left="0" w:firstLine="851"/>
        <w:rPr>
          <w:rFonts w:ascii="Times New Roman" w:hAnsi="Times New Roman" w:cs="Times New Roman"/>
          <w:b/>
          <w:i/>
          <w:color w:val="000000" w:themeColor="text1"/>
          <w:lang w:val="uk-UA"/>
        </w:rPr>
      </w:pPr>
    </w:p>
    <w:p w14:paraId="228E295C" w14:textId="77777777" w:rsidR="00AE7346" w:rsidRDefault="00AE7346" w:rsidP="001802F5">
      <w:pPr>
        <w:pStyle w:val="a5"/>
        <w:spacing w:after="0"/>
        <w:ind w:left="0" w:firstLine="851"/>
        <w:rPr>
          <w:rFonts w:ascii="Times New Roman" w:hAnsi="Times New Roman" w:cs="Times New Roman"/>
          <w:b/>
          <w:i/>
          <w:color w:val="000000" w:themeColor="text1"/>
          <w:lang w:val="uk-UA"/>
        </w:rPr>
      </w:pPr>
    </w:p>
    <w:p w14:paraId="42D56AE4" w14:textId="77777777" w:rsidR="00AE7346" w:rsidRDefault="00AE7346" w:rsidP="001802F5">
      <w:pPr>
        <w:pStyle w:val="a5"/>
        <w:spacing w:after="0"/>
        <w:ind w:left="0" w:firstLine="851"/>
        <w:rPr>
          <w:rFonts w:ascii="Times New Roman" w:hAnsi="Times New Roman" w:cs="Times New Roman"/>
          <w:b/>
          <w:i/>
          <w:color w:val="000000" w:themeColor="text1"/>
          <w:lang w:val="uk-UA"/>
        </w:rPr>
      </w:pPr>
    </w:p>
    <w:p w14:paraId="107276B6" w14:textId="77777777" w:rsidR="00AE7346" w:rsidRDefault="00AE7346" w:rsidP="001802F5">
      <w:pPr>
        <w:pStyle w:val="a5"/>
        <w:spacing w:after="0"/>
        <w:ind w:left="0" w:firstLine="851"/>
        <w:rPr>
          <w:rFonts w:ascii="Times New Roman" w:hAnsi="Times New Roman" w:cs="Times New Roman"/>
          <w:b/>
          <w:i/>
          <w:color w:val="000000" w:themeColor="text1"/>
          <w:lang w:val="uk-UA"/>
        </w:rPr>
      </w:pPr>
      <w:r>
        <w:rPr>
          <w:rFonts w:ascii="Times New Roman" w:hAnsi="Times New Roman" w:cs="Times New Roman"/>
          <w:b/>
          <w:i/>
          <w:noProof/>
          <w:color w:val="000000" w:themeColor="text1"/>
          <w:lang w:eastAsia="ru-RU"/>
        </w:rPr>
        <w:drawing>
          <wp:anchor distT="0" distB="0" distL="114300" distR="114300" simplePos="0" relativeHeight="251659264" behindDoc="0" locked="0" layoutInCell="1" allowOverlap="1" wp14:anchorId="5FCC50ED" wp14:editId="3C496EB0">
            <wp:simplePos x="0" y="0"/>
            <wp:positionH relativeFrom="margin">
              <wp:posOffset>6888480</wp:posOffset>
            </wp:positionH>
            <wp:positionV relativeFrom="margin">
              <wp:posOffset>-154940</wp:posOffset>
            </wp:positionV>
            <wp:extent cx="2982595" cy="1844040"/>
            <wp:effectExtent l="19050" t="0" r="8255" b="0"/>
            <wp:wrapSquare wrapText="bothSides"/>
            <wp:docPr id="5" name="Рисунок 4" descr="Безымянный(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14).JPG"/>
                    <pic:cNvPicPr/>
                  </pic:nvPicPr>
                  <pic:blipFill>
                    <a:blip r:embed="rId9" cstate="print"/>
                    <a:stretch>
                      <a:fillRect/>
                    </a:stretch>
                  </pic:blipFill>
                  <pic:spPr>
                    <a:xfrm>
                      <a:off x="0" y="0"/>
                      <a:ext cx="2982595" cy="1844040"/>
                    </a:xfrm>
                    <a:prstGeom prst="rect">
                      <a:avLst/>
                    </a:prstGeom>
                  </pic:spPr>
                </pic:pic>
              </a:graphicData>
            </a:graphic>
          </wp:anchor>
        </w:drawing>
      </w:r>
    </w:p>
    <w:p w14:paraId="1240DB58" w14:textId="77777777" w:rsidR="00AE7346" w:rsidRDefault="00AE7346" w:rsidP="001802F5">
      <w:pPr>
        <w:pStyle w:val="a5"/>
        <w:spacing w:after="0"/>
        <w:ind w:left="0" w:firstLine="851"/>
        <w:rPr>
          <w:rFonts w:ascii="Times New Roman" w:hAnsi="Times New Roman" w:cs="Times New Roman"/>
          <w:b/>
          <w:i/>
          <w:color w:val="000000" w:themeColor="text1"/>
          <w:lang w:val="uk-UA"/>
        </w:rPr>
      </w:pPr>
    </w:p>
    <w:p w14:paraId="5D2B6D6C" w14:textId="77777777" w:rsidR="00AE7346" w:rsidRDefault="00AE7346" w:rsidP="001802F5">
      <w:pPr>
        <w:pStyle w:val="a5"/>
        <w:spacing w:after="0"/>
        <w:ind w:left="0" w:firstLine="851"/>
        <w:rPr>
          <w:rFonts w:ascii="Times New Roman" w:hAnsi="Times New Roman" w:cs="Times New Roman"/>
          <w:b/>
          <w:i/>
          <w:color w:val="000000" w:themeColor="text1"/>
          <w:lang w:val="uk-UA"/>
        </w:rPr>
      </w:pPr>
    </w:p>
    <w:p w14:paraId="6611B9C0" w14:textId="77777777" w:rsidR="00AE7346" w:rsidRDefault="00AE7346" w:rsidP="001802F5">
      <w:pPr>
        <w:pStyle w:val="a5"/>
        <w:spacing w:after="0"/>
        <w:ind w:left="0" w:firstLine="851"/>
        <w:rPr>
          <w:rFonts w:ascii="Times New Roman" w:hAnsi="Times New Roman" w:cs="Times New Roman"/>
          <w:b/>
          <w:i/>
          <w:color w:val="000000" w:themeColor="text1"/>
          <w:lang w:val="uk-UA"/>
        </w:rPr>
      </w:pPr>
    </w:p>
    <w:p w14:paraId="510FDBB5" w14:textId="77777777" w:rsidR="00AE7346" w:rsidRDefault="00AE7346" w:rsidP="001802F5">
      <w:pPr>
        <w:pStyle w:val="a5"/>
        <w:spacing w:after="0"/>
        <w:ind w:left="0" w:firstLine="851"/>
        <w:rPr>
          <w:rFonts w:ascii="Times New Roman" w:hAnsi="Times New Roman" w:cs="Times New Roman"/>
          <w:b/>
          <w:i/>
          <w:color w:val="000000" w:themeColor="text1"/>
          <w:lang w:val="uk-UA"/>
        </w:rPr>
      </w:pPr>
    </w:p>
    <w:p w14:paraId="686C8A3D" w14:textId="77777777" w:rsidR="00AE7346" w:rsidRDefault="00AE7346" w:rsidP="001802F5">
      <w:pPr>
        <w:pStyle w:val="a5"/>
        <w:spacing w:after="0"/>
        <w:ind w:left="0" w:firstLine="851"/>
        <w:rPr>
          <w:rFonts w:ascii="Times New Roman" w:hAnsi="Times New Roman" w:cs="Times New Roman"/>
          <w:b/>
          <w:i/>
          <w:color w:val="000000" w:themeColor="text1"/>
          <w:lang w:val="uk-UA"/>
        </w:rPr>
      </w:pPr>
    </w:p>
    <w:p w14:paraId="27003E0C" w14:textId="77777777" w:rsidR="00AE7346" w:rsidRDefault="00AE7346" w:rsidP="001802F5">
      <w:pPr>
        <w:pStyle w:val="a5"/>
        <w:spacing w:after="0"/>
        <w:ind w:left="0" w:firstLine="851"/>
        <w:rPr>
          <w:rFonts w:ascii="Times New Roman" w:hAnsi="Times New Roman" w:cs="Times New Roman"/>
          <w:b/>
          <w:i/>
          <w:color w:val="000000" w:themeColor="text1"/>
          <w:lang w:val="uk-UA"/>
        </w:rPr>
      </w:pPr>
    </w:p>
    <w:p w14:paraId="4F591DD0" w14:textId="77777777" w:rsidR="00AE7346" w:rsidRDefault="00AE7346" w:rsidP="001802F5">
      <w:pPr>
        <w:pStyle w:val="a5"/>
        <w:spacing w:after="0"/>
        <w:ind w:left="0" w:firstLine="851"/>
        <w:rPr>
          <w:rFonts w:ascii="Times New Roman" w:hAnsi="Times New Roman" w:cs="Times New Roman"/>
          <w:b/>
          <w:i/>
          <w:color w:val="000000" w:themeColor="text1"/>
          <w:lang w:val="uk-UA"/>
        </w:rPr>
      </w:pPr>
    </w:p>
    <w:p w14:paraId="28D98B08" w14:textId="77777777" w:rsidR="00AE7346" w:rsidRDefault="00AE7346" w:rsidP="001802F5">
      <w:pPr>
        <w:pStyle w:val="a5"/>
        <w:spacing w:after="0"/>
        <w:ind w:left="0" w:firstLine="851"/>
        <w:rPr>
          <w:rFonts w:ascii="Times New Roman" w:hAnsi="Times New Roman" w:cs="Times New Roman"/>
          <w:b/>
          <w:i/>
          <w:color w:val="000000" w:themeColor="text1"/>
          <w:lang w:val="uk-UA"/>
        </w:rPr>
      </w:pPr>
    </w:p>
    <w:p w14:paraId="3CB77CE9" w14:textId="77777777" w:rsidR="00AE7346" w:rsidRDefault="00AE7346" w:rsidP="001802F5">
      <w:pPr>
        <w:pStyle w:val="a5"/>
        <w:spacing w:after="0"/>
        <w:ind w:left="0" w:firstLine="851"/>
        <w:rPr>
          <w:rFonts w:ascii="Times New Roman" w:hAnsi="Times New Roman" w:cs="Times New Roman"/>
          <w:b/>
          <w:i/>
          <w:color w:val="000000" w:themeColor="text1"/>
          <w:lang w:val="uk-UA"/>
        </w:rPr>
      </w:pPr>
    </w:p>
    <w:p w14:paraId="663FC9AA" w14:textId="77777777" w:rsidR="00AE7346" w:rsidRDefault="00AE7346" w:rsidP="001802F5">
      <w:pPr>
        <w:pStyle w:val="a5"/>
        <w:spacing w:after="0"/>
        <w:ind w:left="0" w:firstLine="851"/>
        <w:rPr>
          <w:rFonts w:ascii="Times New Roman" w:hAnsi="Times New Roman" w:cs="Times New Roman"/>
          <w:b/>
          <w:i/>
          <w:color w:val="000000" w:themeColor="text1"/>
          <w:lang w:val="uk-UA"/>
        </w:rPr>
      </w:pPr>
    </w:p>
    <w:p w14:paraId="3828627D" w14:textId="77777777" w:rsidR="00AE7346" w:rsidRDefault="00AE7346" w:rsidP="001802F5">
      <w:pPr>
        <w:pStyle w:val="a5"/>
        <w:spacing w:after="0"/>
        <w:ind w:left="0" w:firstLine="851"/>
        <w:rPr>
          <w:rFonts w:ascii="Times New Roman" w:hAnsi="Times New Roman" w:cs="Times New Roman"/>
          <w:b/>
          <w:i/>
          <w:color w:val="000000" w:themeColor="text1"/>
          <w:lang w:val="uk-UA"/>
        </w:rPr>
      </w:pPr>
    </w:p>
    <w:p w14:paraId="00572630" w14:textId="77777777" w:rsidR="00AE7346" w:rsidRDefault="00AE7346" w:rsidP="001802F5">
      <w:pPr>
        <w:pStyle w:val="a5"/>
        <w:spacing w:after="0"/>
        <w:ind w:left="0" w:firstLine="851"/>
        <w:rPr>
          <w:rFonts w:ascii="Times New Roman" w:hAnsi="Times New Roman" w:cs="Times New Roman"/>
          <w:b/>
          <w:i/>
          <w:color w:val="000000" w:themeColor="text1"/>
          <w:lang w:val="uk-UA"/>
        </w:rPr>
      </w:pPr>
    </w:p>
    <w:p w14:paraId="2A60AB92" w14:textId="77777777" w:rsidR="00610DC1" w:rsidRPr="00AE7346" w:rsidRDefault="003A7DD4" w:rsidP="00AE7346">
      <w:pPr>
        <w:pStyle w:val="a5"/>
        <w:spacing w:after="0"/>
        <w:ind w:left="0" w:firstLine="142"/>
        <w:rPr>
          <w:rFonts w:ascii="Times New Roman" w:hAnsi="Times New Roman" w:cs="Times New Roman"/>
          <w:b/>
          <w:i/>
          <w:color w:val="000000" w:themeColor="text1"/>
          <w:sz w:val="24"/>
          <w:lang w:val="uk-UA"/>
        </w:rPr>
      </w:pPr>
      <w:r>
        <w:rPr>
          <w:rFonts w:ascii="Times New Roman" w:hAnsi="Times New Roman" w:cs="Times New Roman"/>
          <w:b/>
          <w:i/>
          <w:noProof/>
          <w:color w:val="000000" w:themeColor="text1"/>
          <w:sz w:val="24"/>
          <w:lang w:eastAsia="ru-RU"/>
        </w:rPr>
        <w:lastRenderedPageBreak/>
        <w:drawing>
          <wp:anchor distT="0" distB="0" distL="114300" distR="114300" simplePos="0" relativeHeight="251662336" behindDoc="0" locked="0" layoutInCell="1" allowOverlap="1" wp14:anchorId="68282090" wp14:editId="66763137">
            <wp:simplePos x="0" y="0"/>
            <wp:positionH relativeFrom="margin">
              <wp:align>left</wp:align>
            </wp:positionH>
            <wp:positionV relativeFrom="margin">
              <wp:align>top</wp:align>
            </wp:positionV>
            <wp:extent cx="2893695" cy="2593975"/>
            <wp:effectExtent l="19050" t="0" r="1905" b="0"/>
            <wp:wrapSquare wrapText="bothSides"/>
            <wp:docPr id="8" name="Рисунок 7" descr="nasilvsimy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ilvsimyi.jpg"/>
                    <pic:cNvPicPr/>
                  </pic:nvPicPr>
                  <pic:blipFill>
                    <a:blip r:embed="rId10" cstate="print"/>
                    <a:stretch>
                      <a:fillRect/>
                    </a:stretch>
                  </pic:blipFill>
                  <pic:spPr>
                    <a:xfrm>
                      <a:off x="0" y="0"/>
                      <a:ext cx="2893695" cy="2593975"/>
                    </a:xfrm>
                    <a:prstGeom prst="rect">
                      <a:avLst/>
                    </a:prstGeom>
                    <a:ln>
                      <a:noFill/>
                    </a:ln>
                    <a:effectLst>
                      <a:softEdge rad="112500"/>
                    </a:effectLst>
                  </pic:spPr>
                </pic:pic>
              </a:graphicData>
            </a:graphic>
          </wp:anchor>
        </w:drawing>
      </w:r>
    </w:p>
    <w:p w14:paraId="59A2D95B" w14:textId="77777777" w:rsidR="00AE7346" w:rsidRDefault="00AE7346" w:rsidP="00AE7346">
      <w:pPr>
        <w:pStyle w:val="a5"/>
        <w:spacing w:after="0"/>
        <w:ind w:left="0" w:firstLine="426"/>
        <w:rPr>
          <w:rFonts w:ascii="Times New Roman" w:hAnsi="Times New Roman" w:cs="Times New Roman"/>
          <w:b/>
          <w:color w:val="000000" w:themeColor="text1"/>
          <w:sz w:val="24"/>
          <w:lang w:val="uk-UA"/>
        </w:rPr>
      </w:pPr>
      <w:r w:rsidRPr="00AE7346">
        <w:rPr>
          <w:rFonts w:ascii="Times New Roman" w:hAnsi="Times New Roman" w:cs="Times New Roman"/>
          <w:b/>
          <w:color w:val="000000" w:themeColor="text1"/>
          <w:sz w:val="24"/>
          <w:highlight w:val="yellow"/>
          <w:lang w:val="uk-UA"/>
        </w:rPr>
        <w:t>Від того, як ми будемо виховувати своїх дітей сьогодні, залежатиме світ, який вони створять для нас у майбутньому</w:t>
      </w:r>
      <w:r w:rsidRPr="00AE7346">
        <w:rPr>
          <w:rFonts w:ascii="Times New Roman" w:hAnsi="Times New Roman" w:cs="Times New Roman"/>
          <w:b/>
          <w:color w:val="000000" w:themeColor="text1"/>
          <w:sz w:val="24"/>
          <w:lang w:val="uk-UA"/>
        </w:rPr>
        <w:t>.</w:t>
      </w:r>
    </w:p>
    <w:p w14:paraId="57794DB3" w14:textId="77777777" w:rsidR="00AE7346" w:rsidRPr="003A7DD4" w:rsidRDefault="00AE7346" w:rsidP="00AE7346">
      <w:pPr>
        <w:pStyle w:val="a5"/>
        <w:spacing w:after="0"/>
        <w:ind w:left="0" w:firstLine="426"/>
        <w:rPr>
          <w:rFonts w:ascii="Times New Roman" w:hAnsi="Times New Roman" w:cs="Times New Roman"/>
          <w:color w:val="000000" w:themeColor="text1"/>
          <w:lang w:val="uk-UA"/>
        </w:rPr>
      </w:pPr>
      <w:r w:rsidRPr="003A7DD4">
        <w:rPr>
          <w:rFonts w:ascii="Times New Roman" w:hAnsi="Times New Roman" w:cs="Times New Roman"/>
          <w:color w:val="000000" w:themeColor="text1"/>
          <w:lang w:val="uk-UA"/>
        </w:rPr>
        <w:t>Саме тому діти і насильство – це проблема, яка стосується всіх нас, незалежно від того, чи є ми батьками чи ні, чи відбувається насильство в нашій родині чи ми бачимо його навколо нас.</w:t>
      </w:r>
    </w:p>
    <w:p w14:paraId="63A6BD78" w14:textId="77777777" w:rsidR="00AE7346" w:rsidRPr="003A7DD4" w:rsidRDefault="003A7DD4" w:rsidP="00AE7346">
      <w:pPr>
        <w:pStyle w:val="a5"/>
        <w:spacing w:after="0"/>
        <w:ind w:left="0" w:firstLine="426"/>
        <w:rPr>
          <w:rFonts w:ascii="Times New Roman" w:hAnsi="Times New Roman" w:cs="Times New Roman"/>
          <w:color w:val="000000" w:themeColor="text1"/>
          <w:lang w:val="uk-UA"/>
        </w:rPr>
      </w:pPr>
      <w:r w:rsidRPr="003A7DD4">
        <w:rPr>
          <w:rFonts w:ascii="Times New Roman" w:hAnsi="Times New Roman" w:cs="Times New Roman"/>
          <w:color w:val="000000" w:themeColor="text1"/>
          <w:lang w:val="uk-UA"/>
        </w:rPr>
        <w:t>Жорстке поводження з дітьми, нехтування їхніми інтересами не лише завдає неповторної шкоди їх фізичному здоров’ю, але й тягне за собою важкі психічні та соціальні наслідки.</w:t>
      </w:r>
    </w:p>
    <w:p w14:paraId="0EBF7E96" w14:textId="77777777" w:rsidR="003A7DD4" w:rsidRPr="003A7DD4" w:rsidRDefault="003A7DD4" w:rsidP="00AE7346">
      <w:pPr>
        <w:pStyle w:val="a5"/>
        <w:spacing w:after="0"/>
        <w:ind w:left="0" w:firstLine="426"/>
        <w:rPr>
          <w:rFonts w:ascii="Times New Roman" w:hAnsi="Times New Roman" w:cs="Times New Roman"/>
          <w:color w:val="000000" w:themeColor="text1"/>
          <w:lang w:val="uk-UA"/>
        </w:rPr>
      </w:pPr>
      <w:r w:rsidRPr="003A7DD4">
        <w:rPr>
          <w:rFonts w:ascii="Times New Roman" w:hAnsi="Times New Roman" w:cs="Times New Roman"/>
          <w:b/>
          <w:color w:val="000000" w:themeColor="text1"/>
          <w:lang w:val="uk-UA"/>
        </w:rPr>
        <w:t>Дитинство</w:t>
      </w:r>
      <w:r w:rsidRPr="003A7DD4">
        <w:rPr>
          <w:rFonts w:ascii="Times New Roman" w:hAnsi="Times New Roman" w:cs="Times New Roman"/>
          <w:color w:val="000000" w:themeColor="text1"/>
          <w:lang w:val="uk-UA"/>
        </w:rPr>
        <w:t xml:space="preserve"> – найважливіший, самобутній і неповторний період у становленні особистості.</w:t>
      </w:r>
    </w:p>
    <w:p w14:paraId="6367F9BC" w14:textId="77777777" w:rsidR="003A7DD4" w:rsidRDefault="003A7DD4" w:rsidP="00AE7346">
      <w:pPr>
        <w:pStyle w:val="a5"/>
        <w:spacing w:after="0"/>
        <w:ind w:left="0" w:firstLine="426"/>
        <w:rPr>
          <w:rFonts w:ascii="Times New Roman" w:hAnsi="Times New Roman" w:cs="Times New Roman"/>
          <w:color w:val="000000" w:themeColor="text1"/>
          <w:lang w:val="uk-UA"/>
        </w:rPr>
      </w:pPr>
    </w:p>
    <w:p w14:paraId="26E498CF" w14:textId="77777777" w:rsidR="003A7DD4" w:rsidRDefault="003A7DD4" w:rsidP="00AE7346">
      <w:pPr>
        <w:pStyle w:val="a5"/>
        <w:spacing w:after="0"/>
        <w:ind w:left="0" w:firstLine="426"/>
        <w:rPr>
          <w:rFonts w:ascii="Times New Roman" w:hAnsi="Times New Roman" w:cs="Times New Roman"/>
          <w:b/>
          <w:color w:val="000000" w:themeColor="text1"/>
          <w:highlight w:val="yellow"/>
          <w:lang w:val="uk-UA"/>
        </w:rPr>
      </w:pPr>
      <w:r w:rsidRPr="003A7DD4">
        <w:rPr>
          <w:rFonts w:ascii="Times New Roman" w:hAnsi="Times New Roman" w:cs="Times New Roman"/>
          <w:b/>
          <w:color w:val="000000" w:themeColor="text1"/>
          <w:highlight w:val="yellow"/>
          <w:lang w:val="uk-UA"/>
        </w:rPr>
        <w:t>До жорстокого поводження відносяться:</w:t>
      </w:r>
    </w:p>
    <w:p w14:paraId="2AC70C2D" w14:textId="77777777" w:rsidR="003A7DD4" w:rsidRPr="002A0977" w:rsidRDefault="003A7DD4" w:rsidP="00AE7346">
      <w:pPr>
        <w:pStyle w:val="a5"/>
        <w:spacing w:after="0"/>
        <w:ind w:left="0" w:firstLine="426"/>
        <w:rPr>
          <w:rFonts w:ascii="Times New Roman" w:hAnsi="Times New Roman" w:cs="Times New Roman"/>
          <w:color w:val="000000" w:themeColor="text1"/>
          <w:sz w:val="20"/>
          <w:lang w:val="uk-UA"/>
        </w:rPr>
      </w:pPr>
      <w:r w:rsidRPr="002A0977">
        <w:rPr>
          <w:rFonts w:ascii="Times New Roman" w:hAnsi="Times New Roman" w:cs="Times New Roman"/>
          <w:b/>
          <w:color w:val="000000" w:themeColor="text1"/>
          <w:sz w:val="20"/>
          <w:highlight w:val="green"/>
          <w:lang w:val="uk-UA"/>
        </w:rPr>
        <w:t xml:space="preserve">Фізичне </w:t>
      </w:r>
      <w:r w:rsidRPr="002A0977">
        <w:rPr>
          <w:rFonts w:ascii="Times New Roman" w:hAnsi="Times New Roman" w:cs="Times New Roman"/>
          <w:b/>
          <w:noProof/>
          <w:color w:val="000000" w:themeColor="text1"/>
          <w:sz w:val="20"/>
          <w:highlight w:val="green"/>
          <w:lang w:eastAsia="ru-RU"/>
        </w:rPr>
        <w:drawing>
          <wp:anchor distT="0" distB="0" distL="114300" distR="114300" simplePos="0" relativeHeight="251664384" behindDoc="0" locked="0" layoutInCell="1" allowOverlap="1" wp14:anchorId="5F4B0350" wp14:editId="5BCB0953">
            <wp:simplePos x="0" y="0"/>
            <wp:positionH relativeFrom="margin">
              <wp:posOffset>1636395</wp:posOffset>
            </wp:positionH>
            <wp:positionV relativeFrom="margin">
              <wp:align>bottom</wp:align>
            </wp:positionV>
            <wp:extent cx="1275715" cy="1541145"/>
            <wp:effectExtent l="19050" t="0" r="635" b="0"/>
            <wp:wrapSquare wrapText="bothSides"/>
            <wp:docPr id="10" name="Рисунок 9" descr="tGkMR4v4b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kMR4v4bZs.jpg"/>
                    <pic:cNvPicPr/>
                  </pic:nvPicPr>
                  <pic:blipFill>
                    <a:blip r:embed="rId11" cstate="print"/>
                    <a:stretch>
                      <a:fillRect/>
                    </a:stretch>
                  </pic:blipFill>
                  <pic:spPr>
                    <a:xfrm>
                      <a:off x="0" y="0"/>
                      <a:ext cx="1275715" cy="1541145"/>
                    </a:xfrm>
                    <a:prstGeom prst="rect">
                      <a:avLst/>
                    </a:prstGeom>
                  </pic:spPr>
                </pic:pic>
              </a:graphicData>
            </a:graphic>
          </wp:anchor>
        </w:drawing>
      </w:r>
      <w:r w:rsidRPr="002A0977">
        <w:rPr>
          <w:rFonts w:ascii="Times New Roman" w:hAnsi="Times New Roman" w:cs="Times New Roman"/>
          <w:b/>
          <w:noProof/>
          <w:color w:val="000000" w:themeColor="text1"/>
          <w:sz w:val="20"/>
          <w:highlight w:val="green"/>
          <w:lang w:eastAsia="ru-RU"/>
        </w:rPr>
        <w:drawing>
          <wp:anchor distT="0" distB="0" distL="114300" distR="114300" simplePos="0" relativeHeight="251663360" behindDoc="0" locked="0" layoutInCell="1" allowOverlap="1" wp14:anchorId="17319942" wp14:editId="64D1463A">
            <wp:simplePos x="0" y="0"/>
            <wp:positionH relativeFrom="margin">
              <wp:align>left</wp:align>
            </wp:positionH>
            <wp:positionV relativeFrom="margin">
              <wp:align>bottom</wp:align>
            </wp:positionV>
            <wp:extent cx="1485900" cy="1375410"/>
            <wp:effectExtent l="19050" t="0" r="0" b="0"/>
            <wp:wrapSquare wrapText="bothSides"/>
            <wp:docPr id="9" name="Рисунок 8" descr="sm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full.jpg"/>
                    <pic:cNvPicPr/>
                  </pic:nvPicPr>
                  <pic:blipFill>
                    <a:blip r:embed="rId12" cstate="print"/>
                    <a:stretch>
                      <a:fillRect/>
                    </a:stretch>
                  </pic:blipFill>
                  <pic:spPr>
                    <a:xfrm>
                      <a:off x="0" y="0"/>
                      <a:ext cx="1485900" cy="1375410"/>
                    </a:xfrm>
                    <a:prstGeom prst="rect">
                      <a:avLst/>
                    </a:prstGeom>
                  </pic:spPr>
                </pic:pic>
              </a:graphicData>
            </a:graphic>
          </wp:anchor>
        </w:drawing>
      </w:r>
      <w:r w:rsidRPr="002A0977">
        <w:rPr>
          <w:rFonts w:ascii="Times New Roman" w:hAnsi="Times New Roman" w:cs="Times New Roman"/>
          <w:b/>
          <w:color w:val="000000" w:themeColor="text1"/>
          <w:sz w:val="20"/>
          <w:highlight w:val="green"/>
          <w:lang w:val="uk-UA"/>
        </w:rPr>
        <w:t>насильство</w:t>
      </w:r>
      <w:r w:rsidRPr="002A0977">
        <w:rPr>
          <w:rFonts w:ascii="Times New Roman" w:hAnsi="Times New Roman" w:cs="Times New Roman"/>
          <w:b/>
          <w:color w:val="000000" w:themeColor="text1"/>
          <w:sz w:val="20"/>
          <w:lang w:val="uk-UA"/>
        </w:rPr>
        <w:t xml:space="preserve"> </w:t>
      </w:r>
      <w:r w:rsidR="00DE0944" w:rsidRPr="002A0977">
        <w:rPr>
          <w:rFonts w:ascii="Times New Roman" w:hAnsi="Times New Roman" w:cs="Times New Roman"/>
          <w:b/>
          <w:color w:val="000000" w:themeColor="text1"/>
          <w:sz w:val="20"/>
          <w:lang w:val="uk-UA"/>
        </w:rPr>
        <w:t>–</w:t>
      </w:r>
      <w:r w:rsidRPr="002A0977">
        <w:rPr>
          <w:rFonts w:ascii="Times New Roman" w:hAnsi="Times New Roman" w:cs="Times New Roman"/>
          <w:b/>
          <w:color w:val="000000" w:themeColor="text1"/>
          <w:sz w:val="20"/>
          <w:lang w:val="uk-UA"/>
        </w:rPr>
        <w:t xml:space="preserve"> </w:t>
      </w:r>
      <w:r w:rsidR="00DE0944" w:rsidRPr="002A0977">
        <w:rPr>
          <w:rFonts w:ascii="Times New Roman" w:hAnsi="Times New Roman" w:cs="Times New Roman"/>
          <w:color w:val="000000" w:themeColor="text1"/>
          <w:sz w:val="20"/>
          <w:lang w:val="uk-UA"/>
        </w:rPr>
        <w:t>нанесення фізичних травм, різних тілесних ушкоджень, які завдають шкоди здоров’ю дитини, порушують її розвиток або навіть позбавляють життя. Також це залучення дитини до вживання наркотиків, алкоголю, давання їй отруйних речовин або медичних препаратів, а також спроби задушення або утоплення. У деяких сім'ях як дисциплінарний захід використовують різні види фізичного насильства – від потиличників та ляпасів до шмагання ременем.</w:t>
      </w:r>
    </w:p>
    <w:p w14:paraId="312ADF0F" w14:textId="77777777" w:rsidR="00DE0944" w:rsidRPr="002A0977" w:rsidRDefault="00DE0944" w:rsidP="00AE7346">
      <w:pPr>
        <w:pStyle w:val="a5"/>
        <w:spacing w:after="0"/>
        <w:ind w:left="0" w:firstLine="426"/>
        <w:rPr>
          <w:rFonts w:ascii="Times New Roman" w:hAnsi="Times New Roman" w:cs="Times New Roman"/>
          <w:color w:val="000000" w:themeColor="text1"/>
          <w:sz w:val="20"/>
          <w:lang w:val="uk-UA"/>
        </w:rPr>
      </w:pPr>
      <w:r w:rsidRPr="002A0977">
        <w:rPr>
          <w:rFonts w:ascii="Times New Roman" w:hAnsi="Times New Roman" w:cs="Times New Roman"/>
          <w:b/>
          <w:color w:val="000000" w:themeColor="text1"/>
          <w:sz w:val="20"/>
          <w:highlight w:val="green"/>
          <w:lang w:val="uk-UA"/>
        </w:rPr>
        <w:t>Сексуальне насильство або розбещення</w:t>
      </w:r>
      <w:r w:rsidRPr="002A0977">
        <w:rPr>
          <w:rFonts w:ascii="Times New Roman" w:hAnsi="Times New Roman" w:cs="Times New Roman"/>
          <w:b/>
          <w:color w:val="000000" w:themeColor="text1"/>
          <w:sz w:val="20"/>
          <w:lang w:val="uk-UA"/>
        </w:rPr>
        <w:t xml:space="preserve"> </w:t>
      </w:r>
      <w:r w:rsidRPr="002A0977">
        <w:rPr>
          <w:rFonts w:ascii="Times New Roman" w:hAnsi="Times New Roman" w:cs="Times New Roman"/>
          <w:color w:val="000000" w:themeColor="text1"/>
          <w:sz w:val="20"/>
          <w:lang w:val="uk-UA"/>
        </w:rPr>
        <w:t xml:space="preserve">– використання дитини дорослим або іншою (зазвичай набагато старшою) дитиною для задоволення сексуальної потреби або одержання користі. Сексуальне насильство включає статеві зносини (коїтус), оральний і анальний секс, взаємну мастурбацію, інші тілесні контакти зі статевими органами. До сексуального розбещення відносяться також залучення дитини в проституцію, порнобізнес, оголення перед дитиною статевих органів та сідниць, підглядання за ним, коли він цього </w:t>
      </w:r>
      <w:r w:rsidR="0028781B" w:rsidRPr="002A0977">
        <w:rPr>
          <w:rFonts w:ascii="Times New Roman" w:hAnsi="Times New Roman" w:cs="Times New Roman"/>
          <w:color w:val="000000" w:themeColor="text1"/>
          <w:sz w:val="20"/>
          <w:lang w:val="uk-UA"/>
        </w:rPr>
        <w:t>не підозрює: під час роздягання, відправлення природних потреб.</w:t>
      </w:r>
    </w:p>
    <w:p w14:paraId="54BC0B94" w14:textId="77777777" w:rsidR="0028781B" w:rsidRPr="002A0977" w:rsidRDefault="0028781B" w:rsidP="00AE7346">
      <w:pPr>
        <w:pStyle w:val="a5"/>
        <w:spacing w:after="0"/>
        <w:ind w:left="0" w:firstLine="426"/>
        <w:rPr>
          <w:rFonts w:ascii="Times New Roman" w:hAnsi="Times New Roman" w:cs="Times New Roman"/>
          <w:color w:val="000000" w:themeColor="text1"/>
          <w:sz w:val="20"/>
          <w:lang w:val="uk-UA"/>
        </w:rPr>
      </w:pPr>
      <w:r w:rsidRPr="002A0977">
        <w:rPr>
          <w:rFonts w:ascii="Times New Roman" w:hAnsi="Times New Roman" w:cs="Times New Roman"/>
          <w:b/>
          <w:color w:val="000000" w:themeColor="text1"/>
          <w:sz w:val="20"/>
          <w:highlight w:val="green"/>
          <w:lang w:val="uk-UA"/>
        </w:rPr>
        <w:t>Психологічне (емоційне) насильство –</w:t>
      </w:r>
      <w:r w:rsidRPr="002A0977">
        <w:rPr>
          <w:rFonts w:ascii="Times New Roman" w:hAnsi="Times New Roman" w:cs="Times New Roman"/>
          <w:color w:val="000000" w:themeColor="text1"/>
          <w:sz w:val="20"/>
          <w:lang w:val="uk-UA"/>
        </w:rPr>
        <w:t xml:space="preserve"> постійні або періодичні словесні образи дитини, погрози з боку батьків, опікунів, інших осіб, приниження її людської гідності, звинувачення в тому, в чому вона не винна, демонстрація нелюбові, неприязні до дитини. До цього виду насильства належить також постійна брехня, обдурювання дитини.</w:t>
      </w:r>
    </w:p>
    <w:p w14:paraId="4D151165" w14:textId="77777777" w:rsidR="0028781B" w:rsidRDefault="0028781B" w:rsidP="00AE7346">
      <w:pPr>
        <w:pStyle w:val="a5"/>
        <w:spacing w:after="0"/>
        <w:ind w:left="0" w:firstLine="426"/>
        <w:rPr>
          <w:rFonts w:ascii="Times New Roman" w:hAnsi="Times New Roman" w:cs="Times New Roman"/>
          <w:color w:val="000000" w:themeColor="text1"/>
          <w:sz w:val="20"/>
          <w:lang w:val="uk-UA"/>
        </w:rPr>
      </w:pPr>
      <w:r w:rsidRPr="002A0977">
        <w:rPr>
          <w:rFonts w:ascii="Times New Roman" w:hAnsi="Times New Roman" w:cs="Times New Roman"/>
          <w:b/>
          <w:color w:val="000000" w:themeColor="text1"/>
          <w:sz w:val="20"/>
          <w:highlight w:val="green"/>
          <w:lang w:val="uk-UA"/>
        </w:rPr>
        <w:t>Зневаження інтересами і потребами дитини -</w:t>
      </w:r>
      <w:r w:rsidRPr="002A0977">
        <w:rPr>
          <w:rFonts w:ascii="Times New Roman" w:hAnsi="Times New Roman" w:cs="Times New Roman"/>
          <w:b/>
          <w:color w:val="000000" w:themeColor="text1"/>
          <w:sz w:val="20"/>
          <w:lang w:val="uk-UA"/>
        </w:rPr>
        <w:t xml:space="preserve">  </w:t>
      </w:r>
      <w:r w:rsidRPr="002A0977">
        <w:rPr>
          <w:rFonts w:ascii="Times New Roman" w:hAnsi="Times New Roman" w:cs="Times New Roman"/>
          <w:color w:val="000000" w:themeColor="text1"/>
          <w:sz w:val="20"/>
          <w:lang w:val="uk-UA"/>
        </w:rPr>
        <w:t xml:space="preserve">відсутність належного забезпечення основних потреб дитини в їжі, одязі, житлі, вихованні, медичній допомозі через ряд об’єктивних причин (бідність, психічне захворювання, недосвідченість), а також без них. Типовим є приклад </w:t>
      </w:r>
      <w:r w:rsidRPr="002A0977">
        <w:rPr>
          <w:rFonts w:ascii="Times New Roman" w:hAnsi="Times New Roman" w:cs="Times New Roman"/>
          <w:i/>
          <w:color w:val="000000" w:themeColor="text1"/>
          <w:sz w:val="20"/>
          <w:lang w:val="uk-UA"/>
        </w:rPr>
        <w:t xml:space="preserve">зневажливого ставлення до дітей - </w:t>
      </w:r>
      <w:r w:rsidRPr="002A0977">
        <w:rPr>
          <w:rFonts w:ascii="Times New Roman" w:hAnsi="Times New Roman" w:cs="Times New Roman"/>
          <w:color w:val="000000" w:themeColor="text1"/>
          <w:sz w:val="20"/>
          <w:lang w:val="uk-UA"/>
        </w:rPr>
        <w:t xml:space="preserve"> залишення їх без нагляду, що часто призводить д нещасних випадків.</w:t>
      </w:r>
    </w:p>
    <w:p w14:paraId="3C49275C" w14:textId="77777777" w:rsidR="002A0977" w:rsidRDefault="002A0977" w:rsidP="00AE7346">
      <w:pPr>
        <w:pStyle w:val="a5"/>
        <w:spacing w:after="0"/>
        <w:ind w:left="0" w:firstLine="426"/>
        <w:rPr>
          <w:rFonts w:ascii="Times New Roman" w:hAnsi="Times New Roman" w:cs="Times New Roman"/>
          <w:color w:val="000000" w:themeColor="text1"/>
          <w:sz w:val="20"/>
          <w:lang w:val="uk-UA"/>
        </w:rPr>
      </w:pPr>
    </w:p>
    <w:p w14:paraId="5D77BBD4" w14:textId="77777777" w:rsidR="002A0977" w:rsidRDefault="002A0977" w:rsidP="00AE7346">
      <w:pPr>
        <w:pStyle w:val="a5"/>
        <w:spacing w:after="0"/>
        <w:ind w:left="0" w:firstLine="426"/>
        <w:rPr>
          <w:rFonts w:ascii="Times New Roman" w:hAnsi="Times New Roman" w:cs="Times New Roman"/>
          <w:color w:val="000000" w:themeColor="text1"/>
          <w:sz w:val="20"/>
          <w:lang w:val="uk-UA"/>
        </w:rPr>
      </w:pPr>
    </w:p>
    <w:p w14:paraId="556D91D3" w14:textId="77777777" w:rsidR="002A0977" w:rsidRDefault="002A0977" w:rsidP="002A0977">
      <w:pPr>
        <w:pStyle w:val="a5"/>
        <w:spacing w:after="0"/>
        <w:ind w:left="0" w:firstLine="426"/>
        <w:jc w:val="center"/>
        <w:rPr>
          <w:rFonts w:ascii="Times New Roman" w:hAnsi="Times New Roman" w:cs="Times New Roman"/>
          <w:b/>
          <w:color w:val="000000" w:themeColor="text1"/>
          <w:sz w:val="20"/>
          <w:lang w:val="uk-UA"/>
        </w:rPr>
      </w:pPr>
      <w:r w:rsidRPr="002A0977">
        <w:rPr>
          <w:rFonts w:ascii="Times New Roman" w:hAnsi="Times New Roman" w:cs="Times New Roman"/>
          <w:b/>
          <w:color w:val="000000" w:themeColor="text1"/>
          <w:sz w:val="20"/>
          <w:highlight w:val="yellow"/>
          <w:lang w:val="uk-UA"/>
        </w:rPr>
        <w:t>Особливості психічного стану і поводження дитини, які дозволяють говорити про жорстоке поводження:</w:t>
      </w:r>
    </w:p>
    <w:p w14:paraId="67803560" w14:textId="77777777" w:rsidR="002A0977" w:rsidRDefault="002A0977" w:rsidP="00A25231">
      <w:pPr>
        <w:pStyle w:val="a5"/>
        <w:spacing w:after="0"/>
        <w:ind w:left="0" w:firstLine="426"/>
        <w:rPr>
          <w:rFonts w:ascii="Times New Roman" w:hAnsi="Times New Roman" w:cs="Times New Roman"/>
          <w:color w:val="000000" w:themeColor="text1"/>
          <w:sz w:val="20"/>
          <w:lang w:val="uk-UA"/>
        </w:rPr>
      </w:pPr>
      <w:r w:rsidRPr="00A25231">
        <w:rPr>
          <w:rFonts w:ascii="Times New Roman" w:hAnsi="Times New Roman" w:cs="Times New Roman"/>
          <w:b/>
          <w:color w:val="000000" w:themeColor="text1"/>
          <w:lang w:val="uk-UA"/>
        </w:rPr>
        <w:t xml:space="preserve">1,5-3 роки: </w:t>
      </w:r>
      <w:r>
        <w:rPr>
          <w:rFonts w:ascii="Times New Roman" w:hAnsi="Times New Roman" w:cs="Times New Roman"/>
          <w:color w:val="000000" w:themeColor="text1"/>
          <w:sz w:val="20"/>
          <w:lang w:val="uk-UA"/>
        </w:rPr>
        <w:t>боязнь дорослих, плаксивість, неадекватна реакція на плач інших дітей, крайнощі у поведінці – від надмірної агресивності до байдужості.</w:t>
      </w:r>
    </w:p>
    <w:p w14:paraId="3C8C8907" w14:textId="77777777" w:rsidR="00A25231" w:rsidRDefault="00A25231" w:rsidP="00A25231">
      <w:pPr>
        <w:pStyle w:val="a5"/>
        <w:spacing w:after="0"/>
        <w:ind w:left="0" w:firstLine="426"/>
        <w:rPr>
          <w:rFonts w:ascii="Times New Roman" w:hAnsi="Times New Roman" w:cs="Times New Roman"/>
          <w:b/>
          <w:color w:val="000000" w:themeColor="text1"/>
          <w:lang w:val="uk-UA"/>
        </w:rPr>
      </w:pPr>
    </w:p>
    <w:p w14:paraId="7671B39F" w14:textId="77777777" w:rsidR="00A25231" w:rsidRDefault="00A25231" w:rsidP="00A25231">
      <w:pPr>
        <w:pStyle w:val="a5"/>
        <w:spacing w:after="0"/>
        <w:ind w:left="0" w:firstLine="426"/>
        <w:rPr>
          <w:rFonts w:ascii="Times New Roman" w:hAnsi="Times New Roman" w:cs="Times New Roman"/>
          <w:b/>
          <w:color w:val="000000" w:themeColor="text1"/>
          <w:lang w:val="uk-UA"/>
        </w:rPr>
      </w:pPr>
    </w:p>
    <w:p w14:paraId="0304D20D" w14:textId="77777777" w:rsidR="00A25231" w:rsidRDefault="00A25231" w:rsidP="00A25231">
      <w:pPr>
        <w:pStyle w:val="a5"/>
        <w:spacing w:after="0"/>
        <w:ind w:left="0" w:firstLine="426"/>
        <w:rPr>
          <w:rFonts w:ascii="Times New Roman" w:hAnsi="Times New Roman" w:cs="Times New Roman"/>
          <w:b/>
          <w:color w:val="000000" w:themeColor="text1"/>
          <w:lang w:val="uk-UA"/>
        </w:rPr>
      </w:pPr>
    </w:p>
    <w:p w14:paraId="6AFAF6CA" w14:textId="77777777" w:rsidR="002A0977" w:rsidRDefault="002A0977" w:rsidP="00A25231">
      <w:pPr>
        <w:pStyle w:val="a5"/>
        <w:spacing w:after="0"/>
        <w:ind w:left="0" w:firstLine="426"/>
        <w:rPr>
          <w:rFonts w:ascii="Times New Roman" w:hAnsi="Times New Roman" w:cs="Times New Roman"/>
          <w:color w:val="000000" w:themeColor="text1"/>
          <w:sz w:val="20"/>
          <w:lang w:val="uk-UA"/>
        </w:rPr>
      </w:pPr>
      <w:r w:rsidRPr="00A25231">
        <w:rPr>
          <w:rFonts w:ascii="Times New Roman" w:hAnsi="Times New Roman" w:cs="Times New Roman"/>
          <w:b/>
          <w:color w:val="000000" w:themeColor="text1"/>
          <w:lang w:val="uk-UA"/>
        </w:rPr>
        <w:t>3-6 років:</w:t>
      </w:r>
      <w:r w:rsidRPr="00A25231">
        <w:rPr>
          <w:rFonts w:ascii="Times New Roman" w:hAnsi="Times New Roman" w:cs="Times New Roman"/>
          <w:color w:val="000000" w:themeColor="text1"/>
          <w:lang w:val="uk-UA"/>
        </w:rPr>
        <w:t xml:space="preserve"> </w:t>
      </w:r>
      <w:r>
        <w:rPr>
          <w:rFonts w:ascii="Times New Roman" w:hAnsi="Times New Roman" w:cs="Times New Roman"/>
          <w:color w:val="000000" w:themeColor="text1"/>
          <w:sz w:val="20"/>
          <w:lang w:val="uk-UA"/>
        </w:rPr>
        <w:t xml:space="preserve">порушення сну, болісне ставлення до зауважень, надмірна поступливість , зовнішньо копіює поведінку дорослих, схильність до </w:t>
      </w:r>
      <w:r w:rsidR="00A25231">
        <w:rPr>
          <w:rFonts w:ascii="Times New Roman" w:hAnsi="Times New Roman" w:cs="Times New Roman"/>
          <w:color w:val="000000" w:themeColor="text1"/>
          <w:sz w:val="20"/>
          <w:lang w:val="uk-UA"/>
        </w:rPr>
        <w:t>крадіжок, жорстокість по відношенню до інших (людей, тварин)тощо.</w:t>
      </w:r>
    </w:p>
    <w:p w14:paraId="38DA9AD2" w14:textId="77777777" w:rsidR="00A25231" w:rsidRDefault="00A25231" w:rsidP="00A25231">
      <w:pPr>
        <w:pStyle w:val="a5"/>
        <w:spacing w:after="0"/>
        <w:ind w:left="0" w:firstLine="426"/>
        <w:rPr>
          <w:rFonts w:ascii="Times New Roman" w:hAnsi="Times New Roman" w:cs="Times New Roman"/>
          <w:b/>
          <w:color w:val="000000" w:themeColor="text1"/>
          <w:lang w:val="uk-UA"/>
        </w:rPr>
      </w:pPr>
    </w:p>
    <w:p w14:paraId="35724960" w14:textId="77777777" w:rsidR="00A25231" w:rsidRDefault="00A25231" w:rsidP="00A25231">
      <w:pPr>
        <w:pStyle w:val="a5"/>
        <w:spacing w:after="0"/>
        <w:ind w:left="0" w:firstLine="426"/>
        <w:rPr>
          <w:rFonts w:ascii="Times New Roman" w:hAnsi="Times New Roman" w:cs="Times New Roman"/>
          <w:b/>
          <w:color w:val="000000" w:themeColor="text1"/>
          <w:lang w:val="uk-UA"/>
        </w:rPr>
      </w:pPr>
    </w:p>
    <w:p w14:paraId="7C75AE9B" w14:textId="77777777" w:rsidR="00A25231" w:rsidRDefault="00A25231" w:rsidP="00A25231">
      <w:pPr>
        <w:pStyle w:val="a5"/>
        <w:spacing w:after="0"/>
        <w:ind w:left="0" w:firstLine="426"/>
        <w:rPr>
          <w:rFonts w:ascii="Times New Roman" w:hAnsi="Times New Roman" w:cs="Times New Roman"/>
          <w:b/>
          <w:color w:val="000000" w:themeColor="text1"/>
          <w:lang w:val="uk-UA"/>
        </w:rPr>
      </w:pPr>
    </w:p>
    <w:p w14:paraId="49B85C21" w14:textId="77777777" w:rsidR="00A25231" w:rsidRDefault="00A25231" w:rsidP="00A25231">
      <w:pPr>
        <w:pStyle w:val="a5"/>
        <w:spacing w:after="0"/>
        <w:ind w:left="0" w:firstLine="426"/>
        <w:rPr>
          <w:rFonts w:ascii="Times New Roman" w:hAnsi="Times New Roman" w:cs="Times New Roman"/>
          <w:color w:val="000000" w:themeColor="text1"/>
          <w:sz w:val="20"/>
          <w:lang w:val="uk-UA"/>
        </w:rPr>
      </w:pPr>
      <w:r w:rsidRPr="00A25231">
        <w:rPr>
          <w:rFonts w:ascii="Times New Roman" w:hAnsi="Times New Roman" w:cs="Times New Roman"/>
          <w:b/>
          <w:color w:val="000000" w:themeColor="text1"/>
          <w:lang w:val="uk-UA"/>
        </w:rPr>
        <w:t>Молодший шкільний вік:</w:t>
      </w:r>
      <w:r w:rsidRPr="00A25231">
        <w:rPr>
          <w:rFonts w:ascii="Times New Roman" w:hAnsi="Times New Roman" w:cs="Times New Roman"/>
          <w:color w:val="000000" w:themeColor="text1"/>
          <w:lang w:val="uk-UA"/>
        </w:rPr>
        <w:t xml:space="preserve"> </w:t>
      </w:r>
      <w:r>
        <w:rPr>
          <w:rFonts w:ascii="Times New Roman" w:hAnsi="Times New Roman" w:cs="Times New Roman"/>
          <w:color w:val="000000" w:themeColor="text1"/>
          <w:sz w:val="20"/>
          <w:lang w:val="uk-UA"/>
        </w:rPr>
        <w:t>намагання приховати причину травм, усамітнення , відсутність друзів, боязкість йти додому після школи, відставання у фізичному розвитку.</w:t>
      </w:r>
    </w:p>
    <w:p w14:paraId="40B34683" w14:textId="77777777" w:rsidR="00A25231" w:rsidRDefault="00A25231" w:rsidP="00A25231">
      <w:pPr>
        <w:pStyle w:val="a5"/>
        <w:spacing w:after="0"/>
        <w:ind w:left="0" w:firstLine="426"/>
        <w:rPr>
          <w:rFonts w:ascii="Times New Roman" w:hAnsi="Times New Roman" w:cs="Times New Roman"/>
          <w:b/>
          <w:color w:val="000000" w:themeColor="text1"/>
          <w:lang w:val="uk-UA"/>
        </w:rPr>
      </w:pPr>
    </w:p>
    <w:p w14:paraId="38A4F857" w14:textId="77777777" w:rsidR="00A25231" w:rsidRDefault="00A25231" w:rsidP="00A25231">
      <w:pPr>
        <w:pStyle w:val="a5"/>
        <w:spacing w:after="0"/>
        <w:ind w:left="0" w:firstLine="426"/>
        <w:rPr>
          <w:rFonts w:ascii="Times New Roman" w:hAnsi="Times New Roman" w:cs="Times New Roman"/>
          <w:b/>
          <w:color w:val="000000" w:themeColor="text1"/>
          <w:lang w:val="uk-UA"/>
        </w:rPr>
      </w:pPr>
    </w:p>
    <w:p w14:paraId="2BD7F8E6" w14:textId="77777777" w:rsidR="00A25231" w:rsidRDefault="00A25231" w:rsidP="00A25231">
      <w:pPr>
        <w:pStyle w:val="a5"/>
        <w:spacing w:after="0"/>
        <w:ind w:left="0" w:firstLine="426"/>
        <w:rPr>
          <w:rFonts w:ascii="Times New Roman" w:hAnsi="Times New Roman" w:cs="Times New Roman"/>
          <w:b/>
          <w:color w:val="000000" w:themeColor="text1"/>
          <w:lang w:val="uk-UA"/>
        </w:rPr>
      </w:pPr>
    </w:p>
    <w:p w14:paraId="17745A7C" w14:textId="77777777" w:rsidR="00A25231" w:rsidRDefault="00A25231" w:rsidP="00A25231">
      <w:pPr>
        <w:pStyle w:val="a5"/>
        <w:spacing w:after="0"/>
        <w:ind w:left="0" w:firstLine="426"/>
        <w:rPr>
          <w:rFonts w:ascii="Times New Roman" w:hAnsi="Times New Roman" w:cs="Times New Roman"/>
          <w:b/>
          <w:color w:val="000000" w:themeColor="text1"/>
          <w:lang w:val="uk-UA"/>
        </w:rPr>
      </w:pPr>
    </w:p>
    <w:p w14:paraId="65C01319" w14:textId="77777777" w:rsidR="00A25231" w:rsidRDefault="00A25231" w:rsidP="00A25231">
      <w:pPr>
        <w:pStyle w:val="a5"/>
        <w:spacing w:after="0"/>
        <w:ind w:left="0" w:firstLine="426"/>
        <w:rPr>
          <w:rFonts w:ascii="Times New Roman" w:hAnsi="Times New Roman" w:cs="Times New Roman"/>
          <w:b/>
          <w:color w:val="000000" w:themeColor="text1"/>
          <w:lang w:val="uk-UA"/>
        </w:rPr>
      </w:pPr>
    </w:p>
    <w:p w14:paraId="14A98DF0" w14:textId="77777777" w:rsidR="00A25231" w:rsidRPr="008642BE" w:rsidRDefault="00A25231" w:rsidP="008642BE">
      <w:pPr>
        <w:pStyle w:val="a5"/>
        <w:spacing w:after="0"/>
        <w:ind w:left="0" w:firstLine="426"/>
        <w:rPr>
          <w:rFonts w:ascii="Times New Roman" w:hAnsi="Times New Roman" w:cs="Times New Roman"/>
          <w:color w:val="000000" w:themeColor="text1"/>
          <w:sz w:val="20"/>
          <w:lang w:val="uk-UA"/>
        </w:rPr>
      </w:pPr>
      <w:r w:rsidRPr="00A25231">
        <w:rPr>
          <w:rFonts w:ascii="Times New Roman" w:hAnsi="Times New Roman" w:cs="Times New Roman"/>
          <w:b/>
          <w:color w:val="000000" w:themeColor="text1"/>
          <w:lang w:val="uk-UA"/>
        </w:rPr>
        <w:t>Підлітковий вік:</w:t>
      </w:r>
      <w:r w:rsidRPr="00A25231">
        <w:rPr>
          <w:rFonts w:ascii="Times New Roman" w:hAnsi="Times New Roman" w:cs="Times New Roman"/>
          <w:color w:val="000000" w:themeColor="text1"/>
          <w:lang w:val="uk-UA"/>
        </w:rPr>
        <w:t xml:space="preserve"> </w:t>
      </w:r>
      <w:r>
        <w:rPr>
          <w:rFonts w:ascii="Times New Roman" w:hAnsi="Times New Roman" w:cs="Times New Roman"/>
          <w:color w:val="000000" w:themeColor="text1"/>
          <w:sz w:val="20"/>
          <w:lang w:val="uk-UA"/>
        </w:rPr>
        <w:t>втеча з дому, суїцид альні спроби, вживання алкоголю, наркотиків, розмови про бажання кинути школу, підвищена захворюваність.</w:t>
      </w:r>
    </w:p>
    <w:p w14:paraId="47B6DA39" w14:textId="77777777" w:rsidR="00A25231" w:rsidRDefault="00A25231" w:rsidP="00A25231">
      <w:pPr>
        <w:pStyle w:val="a5"/>
        <w:spacing w:after="0"/>
        <w:ind w:left="0" w:firstLine="426"/>
        <w:jc w:val="center"/>
        <w:rPr>
          <w:rFonts w:ascii="Times New Roman" w:hAnsi="Times New Roman" w:cs="Times New Roman"/>
          <w:b/>
          <w:color w:val="000000" w:themeColor="text1"/>
          <w:sz w:val="20"/>
          <w:highlight w:val="yellow"/>
          <w:lang w:val="uk-UA"/>
        </w:rPr>
      </w:pPr>
    </w:p>
    <w:p w14:paraId="4CDE92B9" w14:textId="77777777" w:rsidR="00A25231" w:rsidRDefault="00A25231" w:rsidP="00A25231">
      <w:pPr>
        <w:pStyle w:val="a5"/>
        <w:spacing w:after="0"/>
        <w:ind w:left="0" w:firstLine="426"/>
        <w:jc w:val="center"/>
        <w:rPr>
          <w:rFonts w:ascii="Times New Roman" w:hAnsi="Times New Roman" w:cs="Times New Roman"/>
          <w:b/>
          <w:color w:val="000000" w:themeColor="text1"/>
          <w:sz w:val="20"/>
          <w:highlight w:val="yellow"/>
          <w:lang w:val="uk-UA"/>
        </w:rPr>
      </w:pPr>
    </w:p>
    <w:p w14:paraId="11AFB121" w14:textId="77777777" w:rsidR="00A25231" w:rsidRDefault="00A25231" w:rsidP="00A25231">
      <w:pPr>
        <w:pStyle w:val="a5"/>
        <w:spacing w:after="0"/>
        <w:ind w:left="0" w:firstLine="426"/>
        <w:jc w:val="center"/>
        <w:rPr>
          <w:rFonts w:ascii="Times New Roman" w:hAnsi="Times New Roman" w:cs="Times New Roman"/>
          <w:b/>
          <w:color w:val="000000" w:themeColor="text1"/>
          <w:sz w:val="20"/>
          <w:highlight w:val="yellow"/>
          <w:lang w:val="uk-UA"/>
        </w:rPr>
      </w:pPr>
      <w:r w:rsidRPr="00A25231">
        <w:rPr>
          <w:rFonts w:ascii="Times New Roman" w:hAnsi="Times New Roman" w:cs="Times New Roman"/>
          <w:b/>
          <w:color w:val="000000" w:themeColor="text1"/>
          <w:sz w:val="20"/>
          <w:highlight w:val="yellow"/>
          <w:lang w:val="uk-UA"/>
        </w:rPr>
        <w:t xml:space="preserve">Соціальні наслідки </w:t>
      </w:r>
    </w:p>
    <w:p w14:paraId="1C2B0460" w14:textId="77777777" w:rsidR="00A25231" w:rsidRPr="00A25231" w:rsidRDefault="00A25231" w:rsidP="00A25231">
      <w:pPr>
        <w:pStyle w:val="a5"/>
        <w:spacing w:after="0"/>
        <w:ind w:left="0" w:firstLine="426"/>
        <w:jc w:val="center"/>
        <w:rPr>
          <w:rFonts w:ascii="Times New Roman" w:hAnsi="Times New Roman" w:cs="Times New Roman"/>
          <w:b/>
          <w:color w:val="000000" w:themeColor="text1"/>
          <w:sz w:val="20"/>
          <w:lang w:val="uk-UA"/>
        </w:rPr>
      </w:pPr>
      <w:r w:rsidRPr="00A25231">
        <w:rPr>
          <w:rFonts w:ascii="Times New Roman" w:hAnsi="Times New Roman" w:cs="Times New Roman"/>
          <w:b/>
          <w:color w:val="000000" w:themeColor="text1"/>
          <w:sz w:val="20"/>
          <w:highlight w:val="yellow"/>
          <w:lang w:val="uk-UA"/>
        </w:rPr>
        <w:t>жорстокого поводження з дітьми</w:t>
      </w:r>
    </w:p>
    <w:p w14:paraId="395391FF" w14:textId="77777777" w:rsidR="00A25231" w:rsidRPr="008642BE" w:rsidRDefault="00A25231" w:rsidP="008642BE">
      <w:pPr>
        <w:pStyle w:val="a5"/>
        <w:spacing w:after="0"/>
        <w:ind w:left="0" w:firstLine="426"/>
        <w:rPr>
          <w:rFonts w:ascii="Times New Roman" w:hAnsi="Times New Roman" w:cs="Times New Roman"/>
          <w:color w:val="000000" w:themeColor="text1"/>
          <w:sz w:val="20"/>
          <w:lang w:val="uk-UA"/>
        </w:rPr>
      </w:pPr>
      <w:r>
        <w:rPr>
          <w:rFonts w:ascii="Times New Roman" w:hAnsi="Times New Roman" w:cs="Times New Roman"/>
          <w:color w:val="000000" w:themeColor="text1"/>
          <w:sz w:val="20"/>
          <w:lang w:val="uk-UA"/>
        </w:rPr>
        <w:t>Дівчата нерідко починають займатися проституцією, у хлопчиків може порушуватися статева орієнтація. І ті й  інші згодом відчувають труднощі при створенні власної сім'ї , вони не можуть дати своїм дітям достатньо тепла, оскільки не вирішені їхні власні емоційні проблеми.</w:t>
      </w:r>
    </w:p>
    <w:sectPr w:rsidR="00A25231" w:rsidRPr="008642BE" w:rsidSect="009E7005">
      <w:pgSz w:w="16838" w:h="11906" w:orient="landscape" w:code="9"/>
      <w:pgMar w:top="567" w:right="567" w:bottom="567" w:left="567"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657DF"/>
    <w:multiLevelType w:val="hybridMultilevel"/>
    <w:tmpl w:val="E4EA76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BE20AE3"/>
    <w:multiLevelType w:val="hybridMultilevel"/>
    <w:tmpl w:val="97BCA4B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55DE6F91"/>
    <w:multiLevelType w:val="hybridMultilevel"/>
    <w:tmpl w:val="A204E7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6F7"/>
    <w:rsid w:val="00000171"/>
    <w:rsid w:val="00000B90"/>
    <w:rsid w:val="0000100C"/>
    <w:rsid w:val="0000129E"/>
    <w:rsid w:val="000019EB"/>
    <w:rsid w:val="000028E5"/>
    <w:rsid w:val="000040F5"/>
    <w:rsid w:val="0000431F"/>
    <w:rsid w:val="00004B36"/>
    <w:rsid w:val="0000532C"/>
    <w:rsid w:val="0000593D"/>
    <w:rsid w:val="00006798"/>
    <w:rsid w:val="00006DBF"/>
    <w:rsid w:val="0000751A"/>
    <w:rsid w:val="00010173"/>
    <w:rsid w:val="0001083F"/>
    <w:rsid w:val="0001085E"/>
    <w:rsid w:val="0001110D"/>
    <w:rsid w:val="0001377C"/>
    <w:rsid w:val="0001597E"/>
    <w:rsid w:val="00015BF9"/>
    <w:rsid w:val="000164DC"/>
    <w:rsid w:val="000168CA"/>
    <w:rsid w:val="00022BB8"/>
    <w:rsid w:val="000236FA"/>
    <w:rsid w:val="00026165"/>
    <w:rsid w:val="0002735B"/>
    <w:rsid w:val="00027BE9"/>
    <w:rsid w:val="00030110"/>
    <w:rsid w:val="00030452"/>
    <w:rsid w:val="00032A89"/>
    <w:rsid w:val="00032D49"/>
    <w:rsid w:val="00033808"/>
    <w:rsid w:val="00033A11"/>
    <w:rsid w:val="00033E97"/>
    <w:rsid w:val="00033F49"/>
    <w:rsid w:val="00034CCA"/>
    <w:rsid w:val="00035234"/>
    <w:rsid w:val="00036D0E"/>
    <w:rsid w:val="00037DCD"/>
    <w:rsid w:val="00037FC5"/>
    <w:rsid w:val="00041555"/>
    <w:rsid w:val="0004295A"/>
    <w:rsid w:val="00043A04"/>
    <w:rsid w:val="00044C53"/>
    <w:rsid w:val="00045F13"/>
    <w:rsid w:val="00045F82"/>
    <w:rsid w:val="00047067"/>
    <w:rsid w:val="00047523"/>
    <w:rsid w:val="0004760C"/>
    <w:rsid w:val="000509CE"/>
    <w:rsid w:val="00050C8E"/>
    <w:rsid w:val="0005146B"/>
    <w:rsid w:val="00051542"/>
    <w:rsid w:val="00052979"/>
    <w:rsid w:val="00053048"/>
    <w:rsid w:val="000533C3"/>
    <w:rsid w:val="0005342B"/>
    <w:rsid w:val="000538A3"/>
    <w:rsid w:val="00053BC1"/>
    <w:rsid w:val="00053EE1"/>
    <w:rsid w:val="000551AF"/>
    <w:rsid w:val="000553F7"/>
    <w:rsid w:val="000569FA"/>
    <w:rsid w:val="000602C7"/>
    <w:rsid w:val="00061686"/>
    <w:rsid w:val="0006203C"/>
    <w:rsid w:val="00062FC1"/>
    <w:rsid w:val="00063227"/>
    <w:rsid w:val="0006396D"/>
    <w:rsid w:val="00063D49"/>
    <w:rsid w:val="00063E8C"/>
    <w:rsid w:val="00064161"/>
    <w:rsid w:val="0006459C"/>
    <w:rsid w:val="000659EE"/>
    <w:rsid w:val="00066C5F"/>
    <w:rsid w:val="00066D7E"/>
    <w:rsid w:val="0006711A"/>
    <w:rsid w:val="0006782E"/>
    <w:rsid w:val="00070A5F"/>
    <w:rsid w:val="00070C53"/>
    <w:rsid w:val="000711B7"/>
    <w:rsid w:val="000718DA"/>
    <w:rsid w:val="00071F82"/>
    <w:rsid w:val="00071FA2"/>
    <w:rsid w:val="00071FC7"/>
    <w:rsid w:val="000730FF"/>
    <w:rsid w:val="00073AAA"/>
    <w:rsid w:val="00074261"/>
    <w:rsid w:val="00074319"/>
    <w:rsid w:val="000761FA"/>
    <w:rsid w:val="00076EBE"/>
    <w:rsid w:val="000771AA"/>
    <w:rsid w:val="00077801"/>
    <w:rsid w:val="00077C49"/>
    <w:rsid w:val="00080560"/>
    <w:rsid w:val="000809D8"/>
    <w:rsid w:val="00080A58"/>
    <w:rsid w:val="00080D0B"/>
    <w:rsid w:val="00081465"/>
    <w:rsid w:val="00081CA7"/>
    <w:rsid w:val="0008230E"/>
    <w:rsid w:val="00082C43"/>
    <w:rsid w:val="000837B5"/>
    <w:rsid w:val="000838D2"/>
    <w:rsid w:val="000851F1"/>
    <w:rsid w:val="00086287"/>
    <w:rsid w:val="0008699F"/>
    <w:rsid w:val="00086AB6"/>
    <w:rsid w:val="00087BB8"/>
    <w:rsid w:val="0009017D"/>
    <w:rsid w:val="00091060"/>
    <w:rsid w:val="00091588"/>
    <w:rsid w:val="00093F69"/>
    <w:rsid w:val="00094CA7"/>
    <w:rsid w:val="000950C5"/>
    <w:rsid w:val="00096A8C"/>
    <w:rsid w:val="00097804"/>
    <w:rsid w:val="000A0A6E"/>
    <w:rsid w:val="000A0D12"/>
    <w:rsid w:val="000A330E"/>
    <w:rsid w:val="000A5EE4"/>
    <w:rsid w:val="000A75A1"/>
    <w:rsid w:val="000B1921"/>
    <w:rsid w:val="000B515A"/>
    <w:rsid w:val="000B58C4"/>
    <w:rsid w:val="000B7146"/>
    <w:rsid w:val="000B7246"/>
    <w:rsid w:val="000C03D9"/>
    <w:rsid w:val="000C0B70"/>
    <w:rsid w:val="000C181E"/>
    <w:rsid w:val="000C3A88"/>
    <w:rsid w:val="000C3E59"/>
    <w:rsid w:val="000C4877"/>
    <w:rsid w:val="000C4CBE"/>
    <w:rsid w:val="000C4FED"/>
    <w:rsid w:val="000C5C51"/>
    <w:rsid w:val="000C5E32"/>
    <w:rsid w:val="000C69E8"/>
    <w:rsid w:val="000C6B5E"/>
    <w:rsid w:val="000C6BB8"/>
    <w:rsid w:val="000D118F"/>
    <w:rsid w:val="000D1199"/>
    <w:rsid w:val="000D1D2F"/>
    <w:rsid w:val="000D2CFD"/>
    <w:rsid w:val="000D2D9A"/>
    <w:rsid w:val="000D3213"/>
    <w:rsid w:val="000D3B09"/>
    <w:rsid w:val="000D4FBE"/>
    <w:rsid w:val="000D5743"/>
    <w:rsid w:val="000D5B65"/>
    <w:rsid w:val="000D5EE5"/>
    <w:rsid w:val="000D7BDF"/>
    <w:rsid w:val="000E0426"/>
    <w:rsid w:val="000E0AF3"/>
    <w:rsid w:val="000E24DC"/>
    <w:rsid w:val="000E32F4"/>
    <w:rsid w:val="000E4EA6"/>
    <w:rsid w:val="000E6585"/>
    <w:rsid w:val="000E699B"/>
    <w:rsid w:val="000E6F69"/>
    <w:rsid w:val="000F09C3"/>
    <w:rsid w:val="000F11ED"/>
    <w:rsid w:val="000F1D24"/>
    <w:rsid w:val="000F24A8"/>
    <w:rsid w:val="000F2B65"/>
    <w:rsid w:val="000F3702"/>
    <w:rsid w:val="000F3F9A"/>
    <w:rsid w:val="000F4566"/>
    <w:rsid w:val="000F529A"/>
    <w:rsid w:val="000F533B"/>
    <w:rsid w:val="000F538C"/>
    <w:rsid w:val="000F5EDF"/>
    <w:rsid w:val="000F654E"/>
    <w:rsid w:val="000F6881"/>
    <w:rsid w:val="000F6DFD"/>
    <w:rsid w:val="000F78E9"/>
    <w:rsid w:val="000F7AD0"/>
    <w:rsid w:val="00100EC4"/>
    <w:rsid w:val="00100F7A"/>
    <w:rsid w:val="00101A16"/>
    <w:rsid w:val="001032B5"/>
    <w:rsid w:val="001039D6"/>
    <w:rsid w:val="00103ABE"/>
    <w:rsid w:val="00104A40"/>
    <w:rsid w:val="00105804"/>
    <w:rsid w:val="001067A9"/>
    <w:rsid w:val="00106EDC"/>
    <w:rsid w:val="00107190"/>
    <w:rsid w:val="00107B43"/>
    <w:rsid w:val="00107FAC"/>
    <w:rsid w:val="00110197"/>
    <w:rsid w:val="00112565"/>
    <w:rsid w:val="00113A39"/>
    <w:rsid w:val="00113CA6"/>
    <w:rsid w:val="00114037"/>
    <w:rsid w:val="00117FB2"/>
    <w:rsid w:val="00121B89"/>
    <w:rsid w:val="00123949"/>
    <w:rsid w:val="001240A3"/>
    <w:rsid w:val="001243D5"/>
    <w:rsid w:val="0012516F"/>
    <w:rsid w:val="0012544B"/>
    <w:rsid w:val="0012735B"/>
    <w:rsid w:val="00130097"/>
    <w:rsid w:val="001306AA"/>
    <w:rsid w:val="00130717"/>
    <w:rsid w:val="00130934"/>
    <w:rsid w:val="001325FD"/>
    <w:rsid w:val="00132692"/>
    <w:rsid w:val="00132C08"/>
    <w:rsid w:val="001335CC"/>
    <w:rsid w:val="00136129"/>
    <w:rsid w:val="0013634F"/>
    <w:rsid w:val="00136FD3"/>
    <w:rsid w:val="00137BA2"/>
    <w:rsid w:val="00140993"/>
    <w:rsid w:val="00140E27"/>
    <w:rsid w:val="001418DD"/>
    <w:rsid w:val="00143FC3"/>
    <w:rsid w:val="00144089"/>
    <w:rsid w:val="00146671"/>
    <w:rsid w:val="001477E5"/>
    <w:rsid w:val="001500FB"/>
    <w:rsid w:val="001506BB"/>
    <w:rsid w:val="00150B78"/>
    <w:rsid w:val="00150FB6"/>
    <w:rsid w:val="001511EB"/>
    <w:rsid w:val="001525E1"/>
    <w:rsid w:val="00154130"/>
    <w:rsid w:val="00154B5E"/>
    <w:rsid w:val="00154E38"/>
    <w:rsid w:val="00154F54"/>
    <w:rsid w:val="00154F64"/>
    <w:rsid w:val="001552C3"/>
    <w:rsid w:val="00155501"/>
    <w:rsid w:val="0015580D"/>
    <w:rsid w:val="001561C7"/>
    <w:rsid w:val="001567AE"/>
    <w:rsid w:val="00157D90"/>
    <w:rsid w:val="00157ECF"/>
    <w:rsid w:val="001608AE"/>
    <w:rsid w:val="001611AA"/>
    <w:rsid w:val="00161DF9"/>
    <w:rsid w:val="00161EB8"/>
    <w:rsid w:val="00162388"/>
    <w:rsid w:val="001643C1"/>
    <w:rsid w:val="001658A1"/>
    <w:rsid w:val="001660BB"/>
    <w:rsid w:val="0016668C"/>
    <w:rsid w:val="001678DD"/>
    <w:rsid w:val="0017084E"/>
    <w:rsid w:val="00171477"/>
    <w:rsid w:val="00172E6A"/>
    <w:rsid w:val="0017764C"/>
    <w:rsid w:val="001802F5"/>
    <w:rsid w:val="00180BB6"/>
    <w:rsid w:val="00180C4D"/>
    <w:rsid w:val="00181645"/>
    <w:rsid w:val="00181AD2"/>
    <w:rsid w:val="00183299"/>
    <w:rsid w:val="00183700"/>
    <w:rsid w:val="00183C19"/>
    <w:rsid w:val="00185C5F"/>
    <w:rsid w:val="00186238"/>
    <w:rsid w:val="00190D1C"/>
    <w:rsid w:val="0019235E"/>
    <w:rsid w:val="00192D2F"/>
    <w:rsid w:val="00193F84"/>
    <w:rsid w:val="001967C5"/>
    <w:rsid w:val="00196FB5"/>
    <w:rsid w:val="00197F8C"/>
    <w:rsid w:val="001A047D"/>
    <w:rsid w:val="001A0BB3"/>
    <w:rsid w:val="001A2736"/>
    <w:rsid w:val="001A2EBB"/>
    <w:rsid w:val="001A3239"/>
    <w:rsid w:val="001A35F2"/>
    <w:rsid w:val="001A3DE3"/>
    <w:rsid w:val="001A46C9"/>
    <w:rsid w:val="001A4A5F"/>
    <w:rsid w:val="001A4D02"/>
    <w:rsid w:val="001A66D8"/>
    <w:rsid w:val="001A7DD7"/>
    <w:rsid w:val="001B046A"/>
    <w:rsid w:val="001B1224"/>
    <w:rsid w:val="001B1580"/>
    <w:rsid w:val="001B3705"/>
    <w:rsid w:val="001B3998"/>
    <w:rsid w:val="001B39E5"/>
    <w:rsid w:val="001B3C01"/>
    <w:rsid w:val="001B3DCB"/>
    <w:rsid w:val="001B5536"/>
    <w:rsid w:val="001B5825"/>
    <w:rsid w:val="001B6CF5"/>
    <w:rsid w:val="001B6D68"/>
    <w:rsid w:val="001C03E5"/>
    <w:rsid w:val="001C1BD2"/>
    <w:rsid w:val="001C20DD"/>
    <w:rsid w:val="001C29E7"/>
    <w:rsid w:val="001C3D3D"/>
    <w:rsid w:val="001C4474"/>
    <w:rsid w:val="001C46EF"/>
    <w:rsid w:val="001C4EF9"/>
    <w:rsid w:val="001C5D2A"/>
    <w:rsid w:val="001C5E1B"/>
    <w:rsid w:val="001C6AAE"/>
    <w:rsid w:val="001D09D5"/>
    <w:rsid w:val="001D0EFB"/>
    <w:rsid w:val="001D1B8C"/>
    <w:rsid w:val="001D28C7"/>
    <w:rsid w:val="001D2921"/>
    <w:rsid w:val="001D29D3"/>
    <w:rsid w:val="001D3F0A"/>
    <w:rsid w:val="001D4627"/>
    <w:rsid w:val="001D6259"/>
    <w:rsid w:val="001D7BE1"/>
    <w:rsid w:val="001E0113"/>
    <w:rsid w:val="001E06F7"/>
    <w:rsid w:val="001E0D29"/>
    <w:rsid w:val="001E0D99"/>
    <w:rsid w:val="001E18F3"/>
    <w:rsid w:val="001E2A0E"/>
    <w:rsid w:val="001E3A5C"/>
    <w:rsid w:val="001E46EE"/>
    <w:rsid w:val="001E5025"/>
    <w:rsid w:val="001E551D"/>
    <w:rsid w:val="001E74D0"/>
    <w:rsid w:val="001E75FA"/>
    <w:rsid w:val="001F1C11"/>
    <w:rsid w:val="001F1DFE"/>
    <w:rsid w:val="001F367B"/>
    <w:rsid w:val="001F54B0"/>
    <w:rsid w:val="001F7727"/>
    <w:rsid w:val="001F7988"/>
    <w:rsid w:val="001F7D3F"/>
    <w:rsid w:val="00200B5E"/>
    <w:rsid w:val="00200E7A"/>
    <w:rsid w:val="0020247B"/>
    <w:rsid w:val="0020489C"/>
    <w:rsid w:val="00204BF9"/>
    <w:rsid w:val="0021042A"/>
    <w:rsid w:val="00211167"/>
    <w:rsid w:val="00211D74"/>
    <w:rsid w:val="00213708"/>
    <w:rsid w:val="00213F89"/>
    <w:rsid w:val="002143FB"/>
    <w:rsid w:val="002145A7"/>
    <w:rsid w:val="00215B1D"/>
    <w:rsid w:val="002165C5"/>
    <w:rsid w:val="002170F8"/>
    <w:rsid w:val="002174A0"/>
    <w:rsid w:val="00217A18"/>
    <w:rsid w:val="002212E5"/>
    <w:rsid w:val="00221DA6"/>
    <w:rsid w:val="0022239B"/>
    <w:rsid w:val="00222C25"/>
    <w:rsid w:val="00222FA9"/>
    <w:rsid w:val="00223620"/>
    <w:rsid w:val="0022429B"/>
    <w:rsid w:val="00225F64"/>
    <w:rsid w:val="00226E8A"/>
    <w:rsid w:val="00227CDC"/>
    <w:rsid w:val="0023044F"/>
    <w:rsid w:val="00230F71"/>
    <w:rsid w:val="00231CF5"/>
    <w:rsid w:val="00232144"/>
    <w:rsid w:val="00232A2A"/>
    <w:rsid w:val="00233285"/>
    <w:rsid w:val="00235C73"/>
    <w:rsid w:val="002361E4"/>
    <w:rsid w:val="0023684E"/>
    <w:rsid w:val="00237089"/>
    <w:rsid w:val="00237B46"/>
    <w:rsid w:val="00237FAB"/>
    <w:rsid w:val="00240838"/>
    <w:rsid w:val="002422D0"/>
    <w:rsid w:val="00242DE9"/>
    <w:rsid w:val="00244AD6"/>
    <w:rsid w:val="0024648D"/>
    <w:rsid w:val="00247EB1"/>
    <w:rsid w:val="00250A75"/>
    <w:rsid w:val="00250F8D"/>
    <w:rsid w:val="0025214E"/>
    <w:rsid w:val="00252914"/>
    <w:rsid w:val="00252A67"/>
    <w:rsid w:val="00252DD0"/>
    <w:rsid w:val="002545D0"/>
    <w:rsid w:val="00254AE7"/>
    <w:rsid w:val="002562B3"/>
    <w:rsid w:val="0025714F"/>
    <w:rsid w:val="002602CE"/>
    <w:rsid w:val="002606F8"/>
    <w:rsid w:val="0026102A"/>
    <w:rsid w:val="002618D6"/>
    <w:rsid w:val="002619C2"/>
    <w:rsid w:val="00262F22"/>
    <w:rsid w:val="0026431A"/>
    <w:rsid w:val="0026458D"/>
    <w:rsid w:val="00264BCA"/>
    <w:rsid w:val="00264D2D"/>
    <w:rsid w:val="00267A1E"/>
    <w:rsid w:val="00270E17"/>
    <w:rsid w:val="00270FD7"/>
    <w:rsid w:val="002711D4"/>
    <w:rsid w:val="00271553"/>
    <w:rsid w:val="00272452"/>
    <w:rsid w:val="00272ABB"/>
    <w:rsid w:val="00274A49"/>
    <w:rsid w:val="0027598A"/>
    <w:rsid w:val="00277261"/>
    <w:rsid w:val="002775D0"/>
    <w:rsid w:val="00281194"/>
    <w:rsid w:val="002814F9"/>
    <w:rsid w:val="00282353"/>
    <w:rsid w:val="00282926"/>
    <w:rsid w:val="00282B8B"/>
    <w:rsid w:val="0028319A"/>
    <w:rsid w:val="002855D7"/>
    <w:rsid w:val="00287090"/>
    <w:rsid w:val="0028781B"/>
    <w:rsid w:val="00287CE1"/>
    <w:rsid w:val="00290098"/>
    <w:rsid w:val="002901E2"/>
    <w:rsid w:val="00290E9C"/>
    <w:rsid w:val="00291A2F"/>
    <w:rsid w:val="00291D63"/>
    <w:rsid w:val="00292A2A"/>
    <w:rsid w:val="00292C09"/>
    <w:rsid w:val="00292CF9"/>
    <w:rsid w:val="002937DA"/>
    <w:rsid w:val="00294095"/>
    <w:rsid w:val="002940EA"/>
    <w:rsid w:val="00294463"/>
    <w:rsid w:val="00296559"/>
    <w:rsid w:val="00297284"/>
    <w:rsid w:val="002A0977"/>
    <w:rsid w:val="002A151A"/>
    <w:rsid w:val="002A231A"/>
    <w:rsid w:val="002A2431"/>
    <w:rsid w:val="002A27EE"/>
    <w:rsid w:val="002A2DEC"/>
    <w:rsid w:val="002A2EEA"/>
    <w:rsid w:val="002A31C0"/>
    <w:rsid w:val="002A364F"/>
    <w:rsid w:val="002A377D"/>
    <w:rsid w:val="002A428A"/>
    <w:rsid w:val="002A443D"/>
    <w:rsid w:val="002A489B"/>
    <w:rsid w:val="002A5823"/>
    <w:rsid w:val="002A5A92"/>
    <w:rsid w:val="002A5CCB"/>
    <w:rsid w:val="002A5F2F"/>
    <w:rsid w:val="002A5F9B"/>
    <w:rsid w:val="002A67C5"/>
    <w:rsid w:val="002A6962"/>
    <w:rsid w:val="002A7416"/>
    <w:rsid w:val="002A7688"/>
    <w:rsid w:val="002A7BC1"/>
    <w:rsid w:val="002B0670"/>
    <w:rsid w:val="002B200E"/>
    <w:rsid w:val="002B2ED0"/>
    <w:rsid w:val="002B39DE"/>
    <w:rsid w:val="002B5946"/>
    <w:rsid w:val="002B5D27"/>
    <w:rsid w:val="002B694A"/>
    <w:rsid w:val="002C0AFE"/>
    <w:rsid w:val="002C0FE6"/>
    <w:rsid w:val="002C1D9B"/>
    <w:rsid w:val="002C1FC1"/>
    <w:rsid w:val="002C2681"/>
    <w:rsid w:val="002C3006"/>
    <w:rsid w:val="002C3A66"/>
    <w:rsid w:val="002C3AD5"/>
    <w:rsid w:val="002C45F3"/>
    <w:rsid w:val="002C5D05"/>
    <w:rsid w:val="002C6055"/>
    <w:rsid w:val="002C6CA8"/>
    <w:rsid w:val="002D2604"/>
    <w:rsid w:val="002D3A2E"/>
    <w:rsid w:val="002D46DE"/>
    <w:rsid w:val="002D4870"/>
    <w:rsid w:val="002D50A7"/>
    <w:rsid w:val="002D5AF5"/>
    <w:rsid w:val="002D67A5"/>
    <w:rsid w:val="002D7252"/>
    <w:rsid w:val="002E037E"/>
    <w:rsid w:val="002E1842"/>
    <w:rsid w:val="002E1E0F"/>
    <w:rsid w:val="002E2401"/>
    <w:rsid w:val="002E2681"/>
    <w:rsid w:val="002E2755"/>
    <w:rsid w:val="002E4695"/>
    <w:rsid w:val="002E4F57"/>
    <w:rsid w:val="002E527B"/>
    <w:rsid w:val="002E5EE7"/>
    <w:rsid w:val="002F0442"/>
    <w:rsid w:val="002F0614"/>
    <w:rsid w:val="002F181C"/>
    <w:rsid w:val="002F2A94"/>
    <w:rsid w:val="002F2FA5"/>
    <w:rsid w:val="002F444F"/>
    <w:rsid w:val="002F44D7"/>
    <w:rsid w:val="002F48AB"/>
    <w:rsid w:val="002F49A4"/>
    <w:rsid w:val="002F5973"/>
    <w:rsid w:val="002F5FEC"/>
    <w:rsid w:val="002F73FF"/>
    <w:rsid w:val="002F75DD"/>
    <w:rsid w:val="003001E5"/>
    <w:rsid w:val="0030248A"/>
    <w:rsid w:val="00302875"/>
    <w:rsid w:val="00302A32"/>
    <w:rsid w:val="0030347B"/>
    <w:rsid w:val="003041C0"/>
    <w:rsid w:val="0030431C"/>
    <w:rsid w:val="003043DF"/>
    <w:rsid w:val="003046B1"/>
    <w:rsid w:val="00304BA8"/>
    <w:rsid w:val="003057F4"/>
    <w:rsid w:val="00306833"/>
    <w:rsid w:val="003070A2"/>
    <w:rsid w:val="003074B4"/>
    <w:rsid w:val="003079E8"/>
    <w:rsid w:val="00307BF5"/>
    <w:rsid w:val="0031022D"/>
    <w:rsid w:val="00311B46"/>
    <w:rsid w:val="003130E3"/>
    <w:rsid w:val="00313935"/>
    <w:rsid w:val="003146D6"/>
    <w:rsid w:val="003152B8"/>
    <w:rsid w:val="00315660"/>
    <w:rsid w:val="00315716"/>
    <w:rsid w:val="00315BB5"/>
    <w:rsid w:val="00316611"/>
    <w:rsid w:val="00317457"/>
    <w:rsid w:val="003175BE"/>
    <w:rsid w:val="003176F3"/>
    <w:rsid w:val="00317A48"/>
    <w:rsid w:val="00320ACC"/>
    <w:rsid w:val="00320DE2"/>
    <w:rsid w:val="0032405B"/>
    <w:rsid w:val="003244F4"/>
    <w:rsid w:val="00325ADC"/>
    <w:rsid w:val="003270B0"/>
    <w:rsid w:val="00330BD7"/>
    <w:rsid w:val="0033153A"/>
    <w:rsid w:val="00332105"/>
    <w:rsid w:val="00332385"/>
    <w:rsid w:val="0033240D"/>
    <w:rsid w:val="00333F39"/>
    <w:rsid w:val="003353AF"/>
    <w:rsid w:val="00335A7B"/>
    <w:rsid w:val="0033731C"/>
    <w:rsid w:val="0033782F"/>
    <w:rsid w:val="0034032D"/>
    <w:rsid w:val="00341EFE"/>
    <w:rsid w:val="003427BF"/>
    <w:rsid w:val="003456A3"/>
    <w:rsid w:val="00345A28"/>
    <w:rsid w:val="00345AD1"/>
    <w:rsid w:val="00345AE0"/>
    <w:rsid w:val="00350A78"/>
    <w:rsid w:val="00350D9B"/>
    <w:rsid w:val="003525A8"/>
    <w:rsid w:val="003527EF"/>
    <w:rsid w:val="0035368D"/>
    <w:rsid w:val="00353E5D"/>
    <w:rsid w:val="00354052"/>
    <w:rsid w:val="0035455D"/>
    <w:rsid w:val="00355847"/>
    <w:rsid w:val="003601F2"/>
    <w:rsid w:val="00360485"/>
    <w:rsid w:val="0036081C"/>
    <w:rsid w:val="00360C57"/>
    <w:rsid w:val="00361D04"/>
    <w:rsid w:val="00362183"/>
    <w:rsid w:val="00362326"/>
    <w:rsid w:val="003632B9"/>
    <w:rsid w:val="0036638B"/>
    <w:rsid w:val="0036687E"/>
    <w:rsid w:val="00366FD1"/>
    <w:rsid w:val="003670AD"/>
    <w:rsid w:val="0036716B"/>
    <w:rsid w:val="0036770C"/>
    <w:rsid w:val="00371C35"/>
    <w:rsid w:val="003724B4"/>
    <w:rsid w:val="00372B78"/>
    <w:rsid w:val="0037618B"/>
    <w:rsid w:val="003765E3"/>
    <w:rsid w:val="00376CB8"/>
    <w:rsid w:val="00377210"/>
    <w:rsid w:val="0038038E"/>
    <w:rsid w:val="00380EC9"/>
    <w:rsid w:val="0038236C"/>
    <w:rsid w:val="00382FE3"/>
    <w:rsid w:val="003834D2"/>
    <w:rsid w:val="003856EB"/>
    <w:rsid w:val="00385CFB"/>
    <w:rsid w:val="00385DE9"/>
    <w:rsid w:val="00386C24"/>
    <w:rsid w:val="00390E33"/>
    <w:rsid w:val="00390F04"/>
    <w:rsid w:val="00391DEC"/>
    <w:rsid w:val="003921AE"/>
    <w:rsid w:val="00392DF8"/>
    <w:rsid w:val="00393313"/>
    <w:rsid w:val="003938EC"/>
    <w:rsid w:val="00393A97"/>
    <w:rsid w:val="00394173"/>
    <w:rsid w:val="003941E5"/>
    <w:rsid w:val="00394343"/>
    <w:rsid w:val="00394CCD"/>
    <w:rsid w:val="00395E74"/>
    <w:rsid w:val="003964A5"/>
    <w:rsid w:val="00397343"/>
    <w:rsid w:val="003973BA"/>
    <w:rsid w:val="00397442"/>
    <w:rsid w:val="00397567"/>
    <w:rsid w:val="00397BFA"/>
    <w:rsid w:val="00397D99"/>
    <w:rsid w:val="003A10CB"/>
    <w:rsid w:val="003A1322"/>
    <w:rsid w:val="003A1C8D"/>
    <w:rsid w:val="003A20DA"/>
    <w:rsid w:val="003A24CC"/>
    <w:rsid w:val="003A25F3"/>
    <w:rsid w:val="003A2C22"/>
    <w:rsid w:val="003A32C1"/>
    <w:rsid w:val="003A38BD"/>
    <w:rsid w:val="003A39B4"/>
    <w:rsid w:val="003A483A"/>
    <w:rsid w:val="003A5533"/>
    <w:rsid w:val="003A5555"/>
    <w:rsid w:val="003A578B"/>
    <w:rsid w:val="003A6A9E"/>
    <w:rsid w:val="003A7C2F"/>
    <w:rsid w:val="003A7DD4"/>
    <w:rsid w:val="003B0FDF"/>
    <w:rsid w:val="003B36F9"/>
    <w:rsid w:val="003B523A"/>
    <w:rsid w:val="003C0B9E"/>
    <w:rsid w:val="003C13DB"/>
    <w:rsid w:val="003C15DE"/>
    <w:rsid w:val="003C2F80"/>
    <w:rsid w:val="003C3448"/>
    <w:rsid w:val="003C3B30"/>
    <w:rsid w:val="003C4D2C"/>
    <w:rsid w:val="003C4FA8"/>
    <w:rsid w:val="003C5735"/>
    <w:rsid w:val="003C5C38"/>
    <w:rsid w:val="003C60E8"/>
    <w:rsid w:val="003D0372"/>
    <w:rsid w:val="003D0576"/>
    <w:rsid w:val="003D1749"/>
    <w:rsid w:val="003D250C"/>
    <w:rsid w:val="003D3DF5"/>
    <w:rsid w:val="003D42E0"/>
    <w:rsid w:val="003D48C6"/>
    <w:rsid w:val="003D4C5E"/>
    <w:rsid w:val="003D4E65"/>
    <w:rsid w:val="003D515F"/>
    <w:rsid w:val="003D6A5B"/>
    <w:rsid w:val="003D6AFE"/>
    <w:rsid w:val="003D75DB"/>
    <w:rsid w:val="003E000A"/>
    <w:rsid w:val="003E0197"/>
    <w:rsid w:val="003E0323"/>
    <w:rsid w:val="003E1A1E"/>
    <w:rsid w:val="003E230C"/>
    <w:rsid w:val="003E32C5"/>
    <w:rsid w:val="003E40CB"/>
    <w:rsid w:val="003E61FF"/>
    <w:rsid w:val="003E6374"/>
    <w:rsid w:val="003E6802"/>
    <w:rsid w:val="003E68DF"/>
    <w:rsid w:val="003F0C0A"/>
    <w:rsid w:val="003F251A"/>
    <w:rsid w:val="003F429A"/>
    <w:rsid w:val="003F65C6"/>
    <w:rsid w:val="004024AE"/>
    <w:rsid w:val="00403154"/>
    <w:rsid w:val="00404F5F"/>
    <w:rsid w:val="004051C9"/>
    <w:rsid w:val="00405821"/>
    <w:rsid w:val="00405B4F"/>
    <w:rsid w:val="004073D9"/>
    <w:rsid w:val="00411D9C"/>
    <w:rsid w:val="0041386D"/>
    <w:rsid w:val="00413DE2"/>
    <w:rsid w:val="004141F9"/>
    <w:rsid w:val="00414FE9"/>
    <w:rsid w:val="004152BA"/>
    <w:rsid w:val="004167D3"/>
    <w:rsid w:val="00416930"/>
    <w:rsid w:val="00417105"/>
    <w:rsid w:val="00417A8B"/>
    <w:rsid w:val="00417BE3"/>
    <w:rsid w:val="00421BF3"/>
    <w:rsid w:val="00422864"/>
    <w:rsid w:val="00422A03"/>
    <w:rsid w:val="0042684B"/>
    <w:rsid w:val="00427D62"/>
    <w:rsid w:val="00430B73"/>
    <w:rsid w:val="0043133C"/>
    <w:rsid w:val="00431942"/>
    <w:rsid w:val="00432086"/>
    <w:rsid w:val="0043335C"/>
    <w:rsid w:val="0043357D"/>
    <w:rsid w:val="00434095"/>
    <w:rsid w:val="00437EED"/>
    <w:rsid w:val="0044001A"/>
    <w:rsid w:val="0044073F"/>
    <w:rsid w:val="00441262"/>
    <w:rsid w:val="00442CCF"/>
    <w:rsid w:val="0044381E"/>
    <w:rsid w:val="00444FBD"/>
    <w:rsid w:val="0044715C"/>
    <w:rsid w:val="00447490"/>
    <w:rsid w:val="00447D2D"/>
    <w:rsid w:val="00452B7F"/>
    <w:rsid w:val="00452B81"/>
    <w:rsid w:val="00453249"/>
    <w:rsid w:val="00453525"/>
    <w:rsid w:val="00454B44"/>
    <w:rsid w:val="004603A8"/>
    <w:rsid w:val="00460557"/>
    <w:rsid w:val="00461657"/>
    <w:rsid w:val="00461F31"/>
    <w:rsid w:val="00462300"/>
    <w:rsid w:val="00462AF5"/>
    <w:rsid w:val="004634C7"/>
    <w:rsid w:val="004636E4"/>
    <w:rsid w:val="00463810"/>
    <w:rsid w:val="00463881"/>
    <w:rsid w:val="00464063"/>
    <w:rsid w:val="0046566A"/>
    <w:rsid w:val="00471678"/>
    <w:rsid w:val="004722BB"/>
    <w:rsid w:val="00473DC7"/>
    <w:rsid w:val="00475786"/>
    <w:rsid w:val="0047692F"/>
    <w:rsid w:val="0047754A"/>
    <w:rsid w:val="0047785D"/>
    <w:rsid w:val="00477DDB"/>
    <w:rsid w:val="00480757"/>
    <w:rsid w:val="00480C55"/>
    <w:rsid w:val="004817B4"/>
    <w:rsid w:val="00482A93"/>
    <w:rsid w:val="004837A5"/>
    <w:rsid w:val="004844E4"/>
    <w:rsid w:val="004845E1"/>
    <w:rsid w:val="004854BD"/>
    <w:rsid w:val="00486697"/>
    <w:rsid w:val="004872D8"/>
    <w:rsid w:val="004873EF"/>
    <w:rsid w:val="00492E77"/>
    <w:rsid w:val="004930E0"/>
    <w:rsid w:val="004935EF"/>
    <w:rsid w:val="00493E29"/>
    <w:rsid w:val="00496E3B"/>
    <w:rsid w:val="00497148"/>
    <w:rsid w:val="00497F5F"/>
    <w:rsid w:val="004A082F"/>
    <w:rsid w:val="004A150D"/>
    <w:rsid w:val="004A2139"/>
    <w:rsid w:val="004A25EC"/>
    <w:rsid w:val="004A2FFB"/>
    <w:rsid w:val="004A3444"/>
    <w:rsid w:val="004A3CEF"/>
    <w:rsid w:val="004A4116"/>
    <w:rsid w:val="004A4BF7"/>
    <w:rsid w:val="004A6AC6"/>
    <w:rsid w:val="004A7B22"/>
    <w:rsid w:val="004B178E"/>
    <w:rsid w:val="004B29B9"/>
    <w:rsid w:val="004B4631"/>
    <w:rsid w:val="004B574D"/>
    <w:rsid w:val="004B5F73"/>
    <w:rsid w:val="004B66CD"/>
    <w:rsid w:val="004B68B9"/>
    <w:rsid w:val="004C032A"/>
    <w:rsid w:val="004C1834"/>
    <w:rsid w:val="004C257D"/>
    <w:rsid w:val="004C2A44"/>
    <w:rsid w:val="004C34BD"/>
    <w:rsid w:val="004C439A"/>
    <w:rsid w:val="004C495E"/>
    <w:rsid w:val="004C4A9E"/>
    <w:rsid w:val="004C4EA7"/>
    <w:rsid w:val="004C5BA6"/>
    <w:rsid w:val="004C6429"/>
    <w:rsid w:val="004C65A4"/>
    <w:rsid w:val="004D0864"/>
    <w:rsid w:val="004D1658"/>
    <w:rsid w:val="004D284D"/>
    <w:rsid w:val="004D357E"/>
    <w:rsid w:val="004D439D"/>
    <w:rsid w:val="004D4D63"/>
    <w:rsid w:val="004D5D21"/>
    <w:rsid w:val="004E1B5B"/>
    <w:rsid w:val="004E52ED"/>
    <w:rsid w:val="004E61B5"/>
    <w:rsid w:val="004E6E11"/>
    <w:rsid w:val="004E77B3"/>
    <w:rsid w:val="004E78E5"/>
    <w:rsid w:val="004F1471"/>
    <w:rsid w:val="004F5250"/>
    <w:rsid w:val="004F5B8E"/>
    <w:rsid w:val="004F5DDC"/>
    <w:rsid w:val="004F6B5E"/>
    <w:rsid w:val="004F6FF4"/>
    <w:rsid w:val="004F71DF"/>
    <w:rsid w:val="004F7226"/>
    <w:rsid w:val="004F7681"/>
    <w:rsid w:val="00500383"/>
    <w:rsid w:val="00500974"/>
    <w:rsid w:val="00500CCE"/>
    <w:rsid w:val="0050132B"/>
    <w:rsid w:val="00502120"/>
    <w:rsid w:val="005029FB"/>
    <w:rsid w:val="00503283"/>
    <w:rsid w:val="00503773"/>
    <w:rsid w:val="0050377D"/>
    <w:rsid w:val="00503E23"/>
    <w:rsid w:val="005044C0"/>
    <w:rsid w:val="00504862"/>
    <w:rsid w:val="00505140"/>
    <w:rsid w:val="0050568F"/>
    <w:rsid w:val="00505783"/>
    <w:rsid w:val="00507105"/>
    <w:rsid w:val="00507EFC"/>
    <w:rsid w:val="005108CB"/>
    <w:rsid w:val="00510FA0"/>
    <w:rsid w:val="005117DE"/>
    <w:rsid w:val="00511E24"/>
    <w:rsid w:val="00512525"/>
    <w:rsid w:val="00512EAF"/>
    <w:rsid w:val="00512F01"/>
    <w:rsid w:val="00514916"/>
    <w:rsid w:val="00514C3E"/>
    <w:rsid w:val="00515C32"/>
    <w:rsid w:val="00516254"/>
    <w:rsid w:val="00517B49"/>
    <w:rsid w:val="005201E2"/>
    <w:rsid w:val="00520420"/>
    <w:rsid w:val="00521479"/>
    <w:rsid w:val="00522ACD"/>
    <w:rsid w:val="005252EF"/>
    <w:rsid w:val="005257A9"/>
    <w:rsid w:val="005265E8"/>
    <w:rsid w:val="005268CA"/>
    <w:rsid w:val="00526922"/>
    <w:rsid w:val="00526F16"/>
    <w:rsid w:val="0052741E"/>
    <w:rsid w:val="00527521"/>
    <w:rsid w:val="00530C55"/>
    <w:rsid w:val="00531D01"/>
    <w:rsid w:val="00531FA8"/>
    <w:rsid w:val="0053233B"/>
    <w:rsid w:val="0053248E"/>
    <w:rsid w:val="00532771"/>
    <w:rsid w:val="00532795"/>
    <w:rsid w:val="005335D3"/>
    <w:rsid w:val="00534DF7"/>
    <w:rsid w:val="0053605A"/>
    <w:rsid w:val="00536124"/>
    <w:rsid w:val="005365C3"/>
    <w:rsid w:val="00537A34"/>
    <w:rsid w:val="005411E3"/>
    <w:rsid w:val="00541C82"/>
    <w:rsid w:val="00542DDB"/>
    <w:rsid w:val="005439DA"/>
    <w:rsid w:val="005447D1"/>
    <w:rsid w:val="0054521E"/>
    <w:rsid w:val="00545974"/>
    <w:rsid w:val="00546156"/>
    <w:rsid w:val="00551009"/>
    <w:rsid w:val="00552B06"/>
    <w:rsid w:val="00552DBE"/>
    <w:rsid w:val="00553698"/>
    <w:rsid w:val="0055440F"/>
    <w:rsid w:val="00554C7E"/>
    <w:rsid w:val="00555757"/>
    <w:rsid w:val="00556763"/>
    <w:rsid w:val="00557FE0"/>
    <w:rsid w:val="0056495E"/>
    <w:rsid w:val="00565E7C"/>
    <w:rsid w:val="005668A1"/>
    <w:rsid w:val="00567618"/>
    <w:rsid w:val="005702EC"/>
    <w:rsid w:val="00573DEA"/>
    <w:rsid w:val="005740FF"/>
    <w:rsid w:val="00574DE1"/>
    <w:rsid w:val="005756A9"/>
    <w:rsid w:val="00576321"/>
    <w:rsid w:val="00582602"/>
    <w:rsid w:val="0058553A"/>
    <w:rsid w:val="00585970"/>
    <w:rsid w:val="00585A13"/>
    <w:rsid w:val="00585EA8"/>
    <w:rsid w:val="00585EC0"/>
    <w:rsid w:val="005877FD"/>
    <w:rsid w:val="00590AAA"/>
    <w:rsid w:val="00590CBE"/>
    <w:rsid w:val="00592139"/>
    <w:rsid w:val="00592DB0"/>
    <w:rsid w:val="00595696"/>
    <w:rsid w:val="0059678F"/>
    <w:rsid w:val="005A015E"/>
    <w:rsid w:val="005A0301"/>
    <w:rsid w:val="005A048F"/>
    <w:rsid w:val="005A116A"/>
    <w:rsid w:val="005A1441"/>
    <w:rsid w:val="005A2128"/>
    <w:rsid w:val="005A29B1"/>
    <w:rsid w:val="005A3AA4"/>
    <w:rsid w:val="005A48CC"/>
    <w:rsid w:val="005A5E52"/>
    <w:rsid w:val="005A61BF"/>
    <w:rsid w:val="005A6B52"/>
    <w:rsid w:val="005A6D96"/>
    <w:rsid w:val="005A6E8D"/>
    <w:rsid w:val="005A754E"/>
    <w:rsid w:val="005B0BDD"/>
    <w:rsid w:val="005B1414"/>
    <w:rsid w:val="005B1E54"/>
    <w:rsid w:val="005B1F3A"/>
    <w:rsid w:val="005B5F5A"/>
    <w:rsid w:val="005B5F6B"/>
    <w:rsid w:val="005B7D8B"/>
    <w:rsid w:val="005C03BD"/>
    <w:rsid w:val="005C12D9"/>
    <w:rsid w:val="005C2E96"/>
    <w:rsid w:val="005C34DA"/>
    <w:rsid w:val="005C39CA"/>
    <w:rsid w:val="005C43E1"/>
    <w:rsid w:val="005C4508"/>
    <w:rsid w:val="005C4639"/>
    <w:rsid w:val="005C472D"/>
    <w:rsid w:val="005C4C4B"/>
    <w:rsid w:val="005D0226"/>
    <w:rsid w:val="005D16E6"/>
    <w:rsid w:val="005D1877"/>
    <w:rsid w:val="005D1A52"/>
    <w:rsid w:val="005D1C89"/>
    <w:rsid w:val="005D25DB"/>
    <w:rsid w:val="005D2D0E"/>
    <w:rsid w:val="005D31ED"/>
    <w:rsid w:val="005D3E74"/>
    <w:rsid w:val="005D5359"/>
    <w:rsid w:val="005D6E73"/>
    <w:rsid w:val="005D781F"/>
    <w:rsid w:val="005D7F35"/>
    <w:rsid w:val="005E018E"/>
    <w:rsid w:val="005E03D8"/>
    <w:rsid w:val="005E14FA"/>
    <w:rsid w:val="005E17E3"/>
    <w:rsid w:val="005E29E9"/>
    <w:rsid w:val="005E3041"/>
    <w:rsid w:val="005E3EC8"/>
    <w:rsid w:val="005E4579"/>
    <w:rsid w:val="005E4ED6"/>
    <w:rsid w:val="005F14B3"/>
    <w:rsid w:val="005F19FF"/>
    <w:rsid w:val="005F24AF"/>
    <w:rsid w:val="005F31D0"/>
    <w:rsid w:val="005F34CB"/>
    <w:rsid w:val="005F3DB3"/>
    <w:rsid w:val="005F5615"/>
    <w:rsid w:val="005F65C5"/>
    <w:rsid w:val="005F6632"/>
    <w:rsid w:val="005F69AD"/>
    <w:rsid w:val="005F7302"/>
    <w:rsid w:val="0060247D"/>
    <w:rsid w:val="00602516"/>
    <w:rsid w:val="0060269F"/>
    <w:rsid w:val="00602948"/>
    <w:rsid w:val="00603262"/>
    <w:rsid w:val="00605BC9"/>
    <w:rsid w:val="00607E0F"/>
    <w:rsid w:val="00610DC1"/>
    <w:rsid w:val="00612F6C"/>
    <w:rsid w:val="00613176"/>
    <w:rsid w:val="00613276"/>
    <w:rsid w:val="00614405"/>
    <w:rsid w:val="0061542D"/>
    <w:rsid w:val="0061639F"/>
    <w:rsid w:val="00616BCA"/>
    <w:rsid w:val="00617C71"/>
    <w:rsid w:val="00617FCE"/>
    <w:rsid w:val="0062021A"/>
    <w:rsid w:val="0062116F"/>
    <w:rsid w:val="006219CE"/>
    <w:rsid w:val="00621EDB"/>
    <w:rsid w:val="00621F67"/>
    <w:rsid w:val="006221C6"/>
    <w:rsid w:val="0062244B"/>
    <w:rsid w:val="00622931"/>
    <w:rsid w:val="00622D88"/>
    <w:rsid w:val="006237E6"/>
    <w:rsid w:val="00625947"/>
    <w:rsid w:val="00631635"/>
    <w:rsid w:val="0063188D"/>
    <w:rsid w:val="00631A7D"/>
    <w:rsid w:val="00631D69"/>
    <w:rsid w:val="006327E8"/>
    <w:rsid w:val="006333A4"/>
    <w:rsid w:val="00634E75"/>
    <w:rsid w:val="006356BE"/>
    <w:rsid w:val="00636274"/>
    <w:rsid w:val="00640E12"/>
    <w:rsid w:val="00641F6A"/>
    <w:rsid w:val="006428DB"/>
    <w:rsid w:val="00642DC5"/>
    <w:rsid w:val="0064324A"/>
    <w:rsid w:val="00643354"/>
    <w:rsid w:val="00643B3C"/>
    <w:rsid w:val="00644541"/>
    <w:rsid w:val="00644669"/>
    <w:rsid w:val="00646B61"/>
    <w:rsid w:val="00647E6A"/>
    <w:rsid w:val="00650207"/>
    <w:rsid w:val="00650782"/>
    <w:rsid w:val="00650CA3"/>
    <w:rsid w:val="00650EA4"/>
    <w:rsid w:val="00651E0E"/>
    <w:rsid w:val="006541C8"/>
    <w:rsid w:val="00654A1D"/>
    <w:rsid w:val="006552D7"/>
    <w:rsid w:val="00655552"/>
    <w:rsid w:val="006559CF"/>
    <w:rsid w:val="00655DFA"/>
    <w:rsid w:val="00660E30"/>
    <w:rsid w:val="00660F41"/>
    <w:rsid w:val="006617E9"/>
    <w:rsid w:val="00661F42"/>
    <w:rsid w:val="00664F51"/>
    <w:rsid w:val="00665885"/>
    <w:rsid w:val="00666280"/>
    <w:rsid w:val="00666926"/>
    <w:rsid w:val="00666D21"/>
    <w:rsid w:val="006671BB"/>
    <w:rsid w:val="00670D1E"/>
    <w:rsid w:val="006739C2"/>
    <w:rsid w:val="00673CB8"/>
    <w:rsid w:val="00673F36"/>
    <w:rsid w:val="00674237"/>
    <w:rsid w:val="00674E8F"/>
    <w:rsid w:val="00675411"/>
    <w:rsid w:val="006767E8"/>
    <w:rsid w:val="006801D4"/>
    <w:rsid w:val="006809FB"/>
    <w:rsid w:val="00681591"/>
    <w:rsid w:val="006829B5"/>
    <w:rsid w:val="006839DB"/>
    <w:rsid w:val="00683F25"/>
    <w:rsid w:val="00684825"/>
    <w:rsid w:val="00684922"/>
    <w:rsid w:val="0068575B"/>
    <w:rsid w:val="00685A0B"/>
    <w:rsid w:val="00686465"/>
    <w:rsid w:val="00686689"/>
    <w:rsid w:val="00687566"/>
    <w:rsid w:val="00687A15"/>
    <w:rsid w:val="00690919"/>
    <w:rsid w:val="00692F31"/>
    <w:rsid w:val="0069320B"/>
    <w:rsid w:val="0069446B"/>
    <w:rsid w:val="00696174"/>
    <w:rsid w:val="0069798B"/>
    <w:rsid w:val="00697DD2"/>
    <w:rsid w:val="006A1193"/>
    <w:rsid w:val="006A2494"/>
    <w:rsid w:val="006A2AB6"/>
    <w:rsid w:val="006A2B2F"/>
    <w:rsid w:val="006A3AE2"/>
    <w:rsid w:val="006A520C"/>
    <w:rsid w:val="006A59A6"/>
    <w:rsid w:val="006A5C03"/>
    <w:rsid w:val="006A5CA2"/>
    <w:rsid w:val="006A64BF"/>
    <w:rsid w:val="006A738A"/>
    <w:rsid w:val="006A798C"/>
    <w:rsid w:val="006B0AD6"/>
    <w:rsid w:val="006B0DD7"/>
    <w:rsid w:val="006B172D"/>
    <w:rsid w:val="006B3C62"/>
    <w:rsid w:val="006B4C4A"/>
    <w:rsid w:val="006B66FF"/>
    <w:rsid w:val="006B6B72"/>
    <w:rsid w:val="006C0518"/>
    <w:rsid w:val="006C27D4"/>
    <w:rsid w:val="006C441D"/>
    <w:rsid w:val="006C4B89"/>
    <w:rsid w:val="006C56C3"/>
    <w:rsid w:val="006C5F45"/>
    <w:rsid w:val="006C7698"/>
    <w:rsid w:val="006D022D"/>
    <w:rsid w:val="006D05B1"/>
    <w:rsid w:val="006D076D"/>
    <w:rsid w:val="006D174B"/>
    <w:rsid w:val="006D21AA"/>
    <w:rsid w:val="006D24F1"/>
    <w:rsid w:val="006D3284"/>
    <w:rsid w:val="006D3A0A"/>
    <w:rsid w:val="006D461A"/>
    <w:rsid w:val="006D6071"/>
    <w:rsid w:val="006D744C"/>
    <w:rsid w:val="006D7948"/>
    <w:rsid w:val="006D7C9E"/>
    <w:rsid w:val="006E0FBC"/>
    <w:rsid w:val="006E2251"/>
    <w:rsid w:val="006E448E"/>
    <w:rsid w:val="006E48C3"/>
    <w:rsid w:val="006E5A3C"/>
    <w:rsid w:val="006E6F1A"/>
    <w:rsid w:val="006E712C"/>
    <w:rsid w:val="006E7932"/>
    <w:rsid w:val="006E7F4E"/>
    <w:rsid w:val="006F0F9A"/>
    <w:rsid w:val="006F1E9A"/>
    <w:rsid w:val="006F1EE4"/>
    <w:rsid w:val="006F29A7"/>
    <w:rsid w:val="006F2ED2"/>
    <w:rsid w:val="006F3766"/>
    <w:rsid w:val="006F3BBA"/>
    <w:rsid w:val="006F3BBE"/>
    <w:rsid w:val="006F48B2"/>
    <w:rsid w:val="006F492B"/>
    <w:rsid w:val="006F4AD2"/>
    <w:rsid w:val="006F5215"/>
    <w:rsid w:val="006F52FB"/>
    <w:rsid w:val="006F536F"/>
    <w:rsid w:val="006F6601"/>
    <w:rsid w:val="006F6BE8"/>
    <w:rsid w:val="006F71E4"/>
    <w:rsid w:val="007010BB"/>
    <w:rsid w:val="00701930"/>
    <w:rsid w:val="00703E4F"/>
    <w:rsid w:val="007058B7"/>
    <w:rsid w:val="007061FF"/>
    <w:rsid w:val="00707006"/>
    <w:rsid w:val="00707D01"/>
    <w:rsid w:val="00710245"/>
    <w:rsid w:val="007104FF"/>
    <w:rsid w:val="007110A1"/>
    <w:rsid w:val="007116D3"/>
    <w:rsid w:val="00712360"/>
    <w:rsid w:val="0071257F"/>
    <w:rsid w:val="007127E5"/>
    <w:rsid w:val="007127EC"/>
    <w:rsid w:val="00714698"/>
    <w:rsid w:val="00714908"/>
    <w:rsid w:val="00714F8A"/>
    <w:rsid w:val="00715B18"/>
    <w:rsid w:val="007166B7"/>
    <w:rsid w:val="007174CF"/>
    <w:rsid w:val="0072084C"/>
    <w:rsid w:val="00720A13"/>
    <w:rsid w:val="007224D8"/>
    <w:rsid w:val="00722836"/>
    <w:rsid w:val="0072303D"/>
    <w:rsid w:val="00723485"/>
    <w:rsid w:val="00723CB0"/>
    <w:rsid w:val="00724094"/>
    <w:rsid w:val="00725A1B"/>
    <w:rsid w:val="0072600A"/>
    <w:rsid w:val="0072613E"/>
    <w:rsid w:val="00726152"/>
    <w:rsid w:val="0072680E"/>
    <w:rsid w:val="00726E41"/>
    <w:rsid w:val="00727E75"/>
    <w:rsid w:val="00730728"/>
    <w:rsid w:val="007307C5"/>
    <w:rsid w:val="00730816"/>
    <w:rsid w:val="007335B1"/>
    <w:rsid w:val="00733B4C"/>
    <w:rsid w:val="00733FD9"/>
    <w:rsid w:val="00734515"/>
    <w:rsid w:val="00734959"/>
    <w:rsid w:val="00734E64"/>
    <w:rsid w:val="0073661B"/>
    <w:rsid w:val="0073681D"/>
    <w:rsid w:val="00736F6A"/>
    <w:rsid w:val="0073778B"/>
    <w:rsid w:val="00740C44"/>
    <w:rsid w:val="00741EA6"/>
    <w:rsid w:val="007422ED"/>
    <w:rsid w:val="007429AD"/>
    <w:rsid w:val="00743E08"/>
    <w:rsid w:val="007456CB"/>
    <w:rsid w:val="00745D00"/>
    <w:rsid w:val="00746F0A"/>
    <w:rsid w:val="00747C8E"/>
    <w:rsid w:val="00750D87"/>
    <w:rsid w:val="007525C7"/>
    <w:rsid w:val="00753438"/>
    <w:rsid w:val="007545DC"/>
    <w:rsid w:val="00757718"/>
    <w:rsid w:val="00757CB8"/>
    <w:rsid w:val="007614B4"/>
    <w:rsid w:val="00762337"/>
    <w:rsid w:val="0076298E"/>
    <w:rsid w:val="0076358A"/>
    <w:rsid w:val="00763FE0"/>
    <w:rsid w:val="0076428E"/>
    <w:rsid w:val="00764F10"/>
    <w:rsid w:val="00765394"/>
    <w:rsid w:val="00767369"/>
    <w:rsid w:val="0076778A"/>
    <w:rsid w:val="007679D6"/>
    <w:rsid w:val="007719F9"/>
    <w:rsid w:val="00771D74"/>
    <w:rsid w:val="007729F6"/>
    <w:rsid w:val="00772B5F"/>
    <w:rsid w:val="00774124"/>
    <w:rsid w:val="007757E0"/>
    <w:rsid w:val="007767EB"/>
    <w:rsid w:val="00777109"/>
    <w:rsid w:val="00780B73"/>
    <w:rsid w:val="00780BC7"/>
    <w:rsid w:val="00780E4C"/>
    <w:rsid w:val="00781307"/>
    <w:rsid w:val="007815B2"/>
    <w:rsid w:val="0078273A"/>
    <w:rsid w:val="00783D01"/>
    <w:rsid w:val="00784886"/>
    <w:rsid w:val="007860E6"/>
    <w:rsid w:val="00790538"/>
    <w:rsid w:val="0079073F"/>
    <w:rsid w:val="00790C83"/>
    <w:rsid w:val="00790D05"/>
    <w:rsid w:val="00792679"/>
    <w:rsid w:val="00792D78"/>
    <w:rsid w:val="0079386E"/>
    <w:rsid w:val="00793EC1"/>
    <w:rsid w:val="007952B5"/>
    <w:rsid w:val="00795B7D"/>
    <w:rsid w:val="0079625E"/>
    <w:rsid w:val="00797EF7"/>
    <w:rsid w:val="00797F14"/>
    <w:rsid w:val="007A034D"/>
    <w:rsid w:val="007A15D4"/>
    <w:rsid w:val="007A1E6D"/>
    <w:rsid w:val="007A21DF"/>
    <w:rsid w:val="007A2F62"/>
    <w:rsid w:val="007A30ED"/>
    <w:rsid w:val="007A6B5F"/>
    <w:rsid w:val="007A72DB"/>
    <w:rsid w:val="007B018E"/>
    <w:rsid w:val="007B0DA9"/>
    <w:rsid w:val="007B15DB"/>
    <w:rsid w:val="007B1B37"/>
    <w:rsid w:val="007B355B"/>
    <w:rsid w:val="007B36FA"/>
    <w:rsid w:val="007B4C91"/>
    <w:rsid w:val="007B5695"/>
    <w:rsid w:val="007B608D"/>
    <w:rsid w:val="007B684D"/>
    <w:rsid w:val="007B6DE5"/>
    <w:rsid w:val="007B788F"/>
    <w:rsid w:val="007C0DC7"/>
    <w:rsid w:val="007C1246"/>
    <w:rsid w:val="007C222D"/>
    <w:rsid w:val="007C3C92"/>
    <w:rsid w:val="007C4890"/>
    <w:rsid w:val="007C65B6"/>
    <w:rsid w:val="007C714E"/>
    <w:rsid w:val="007C73EF"/>
    <w:rsid w:val="007D141F"/>
    <w:rsid w:val="007D1C1D"/>
    <w:rsid w:val="007D3023"/>
    <w:rsid w:val="007D42CC"/>
    <w:rsid w:val="007D5A00"/>
    <w:rsid w:val="007E06F1"/>
    <w:rsid w:val="007E137F"/>
    <w:rsid w:val="007E2134"/>
    <w:rsid w:val="007E21B2"/>
    <w:rsid w:val="007E3871"/>
    <w:rsid w:val="007E3BF8"/>
    <w:rsid w:val="007E4144"/>
    <w:rsid w:val="007E4478"/>
    <w:rsid w:val="007E44A0"/>
    <w:rsid w:val="007E4FB1"/>
    <w:rsid w:val="007E5FA7"/>
    <w:rsid w:val="007E62AB"/>
    <w:rsid w:val="007E67D4"/>
    <w:rsid w:val="007E6DEC"/>
    <w:rsid w:val="007E76DC"/>
    <w:rsid w:val="007E7886"/>
    <w:rsid w:val="007F089F"/>
    <w:rsid w:val="007F19C2"/>
    <w:rsid w:val="007F2821"/>
    <w:rsid w:val="007F2EA5"/>
    <w:rsid w:val="007F380D"/>
    <w:rsid w:val="007F42B8"/>
    <w:rsid w:val="007F577B"/>
    <w:rsid w:val="007F59C6"/>
    <w:rsid w:val="007F694D"/>
    <w:rsid w:val="007F6C40"/>
    <w:rsid w:val="00800B3A"/>
    <w:rsid w:val="0080142C"/>
    <w:rsid w:val="008014CA"/>
    <w:rsid w:val="00802971"/>
    <w:rsid w:val="00803B99"/>
    <w:rsid w:val="0080451C"/>
    <w:rsid w:val="00812ABD"/>
    <w:rsid w:val="00814011"/>
    <w:rsid w:val="00815135"/>
    <w:rsid w:val="0081673E"/>
    <w:rsid w:val="0081681D"/>
    <w:rsid w:val="00817A5F"/>
    <w:rsid w:val="00817CFA"/>
    <w:rsid w:val="00821F78"/>
    <w:rsid w:val="00822B45"/>
    <w:rsid w:val="00822E1C"/>
    <w:rsid w:val="00824AB9"/>
    <w:rsid w:val="00825AD5"/>
    <w:rsid w:val="0082692C"/>
    <w:rsid w:val="00826BCA"/>
    <w:rsid w:val="0082732E"/>
    <w:rsid w:val="00827A28"/>
    <w:rsid w:val="00831858"/>
    <w:rsid w:val="00831AF0"/>
    <w:rsid w:val="00832D6B"/>
    <w:rsid w:val="00832EFF"/>
    <w:rsid w:val="00835447"/>
    <w:rsid w:val="00835F48"/>
    <w:rsid w:val="0083605E"/>
    <w:rsid w:val="0083690C"/>
    <w:rsid w:val="008369A1"/>
    <w:rsid w:val="008375D7"/>
    <w:rsid w:val="0083774B"/>
    <w:rsid w:val="008401DB"/>
    <w:rsid w:val="0084104C"/>
    <w:rsid w:val="008417EE"/>
    <w:rsid w:val="00841AFD"/>
    <w:rsid w:val="0084233E"/>
    <w:rsid w:val="008423D2"/>
    <w:rsid w:val="0084281A"/>
    <w:rsid w:val="0084331E"/>
    <w:rsid w:val="008438CC"/>
    <w:rsid w:val="008442C7"/>
    <w:rsid w:val="00844621"/>
    <w:rsid w:val="00844D8E"/>
    <w:rsid w:val="00845133"/>
    <w:rsid w:val="00845229"/>
    <w:rsid w:val="0084676F"/>
    <w:rsid w:val="008504A4"/>
    <w:rsid w:val="008509EB"/>
    <w:rsid w:val="00850AD2"/>
    <w:rsid w:val="00852CE8"/>
    <w:rsid w:val="00853D05"/>
    <w:rsid w:val="00854060"/>
    <w:rsid w:val="00854C37"/>
    <w:rsid w:val="00855179"/>
    <w:rsid w:val="00856D96"/>
    <w:rsid w:val="00856ECA"/>
    <w:rsid w:val="00857B66"/>
    <w:rsid w:val="008602B5"/>
    <w:rsid w:val="00860DD4"/>
    <w:rsid w:val="008627CB"/>
    <w:rsid w:val="008631D6"/>
    <w:rsid w:val="008642BE"/>
    <w:rsid w:val="008648F8"/>
    <w:rsid w:val="00864998"/>
    <w:rsid w:val="00865303"/>
    <w:rsid w:val="00865CF4"/>
    <w:rsid w:val="0086630D"/>
    <w:rsid w:val="00866CFD"/>
    <w:rsid w:val="00867115"/>
    <w:rsid w:val="0087126B"/>
    <w:rsid w:val="00871F4B"/>
    <w:rsid w:val="008725A3"/>
    <w:rsid w:val="00872EB5"/>
    <w:rsid w:val="00873514"/>
    <w:rsid w:val="0087360C"/>
    <w:rsid w:val="008747BA"/>
    <w:rsid w:val="008755B0"/>
    <w:rsid w:val="00875B8D"/>
    <w:rsid w:val="00875D12"/>
    <w:rsid w:val="008764C3"/>
    <w:rsid w:val="00877ED9"/>
    <w:rsid w:val="008822C4"/>
    <w:rsid w:val="00882798"/>
    <w:rsid w:val="008833A5"/>
    <w:rsid w:val="00884545"/>
    <w:rsid w:val="0088508E"/>
    <w:rsid w:val="00885427"/>
    <w:rsid w:val="0088619C"/>
    <w:rsid w:val="00886CB0"/>
    <w:rsid w:val="008870E9"/>
    <w:rsid w:val="00890559"/>
    <w:rsid w:val="0089055B"/>
    <w:rsid w:val="00891D53"/>
    <w:rsid w:val="00892BEE"/>
    <w:rsid w:val="00894652"/>
    <w:rsid w:val="00896C40"/>
    <w:rsid w:val="008970B8"/>
    <w:rsid w:val="008A035C"/>
    <w:rsid w:val="008A19FB"/>
    <w:rsid w:val="008A2210"/>
    <w:rsid w:val="008A266F"/>
    <w:rsid w:val="008A2B31"/>
    <w:rsid w:val="008A2D41"/>
    <w:rsid w:val="008A317E"/>
    <w:rsid w:val="008A4506"/>
    <w:rsid w:val="008A5403"/>
    <w:rsid w:val="008A615B"/>
    <w:rsid w:val="008A6721"/>
    <w:rsid w:val="008A7374"/>
    <w:rsid w:val="008A7AC6"/>
    <w:rsid w:val="008B0F6E"/>
    <w:rsid w:val="008B11C5"/>
    <w:rsid w:val="008B325A"/>
    <w:rsid w:val="008B4033"/>
    <w:rsid w:val="008B4310"/>
    <w:rsid w:val="008B630B"/>
    <w:rsid w:val="008B7185"/>
    <w:rsid w:val="008B7321"/>
    <w:rsid w:val="008B74E1"/>
    <w:rsid w:val="008B78BB"/>
    <w:rsid w:val="008B79A9"/>
    <w:rsid w:val="008B7D30"/>
    <w:rsid w:val="008C084E"/>
    <w:rsid w:val="008C0FC5"/>
    <w:rsid w:val="008C39C7"/>
    <w:rsid w:val="008C7234"/>
    <w:rsid w:val="008C73E8"/>
    <w:rsid w:val="008D2324"/>
    <w:rsid w:val="008D3965"/>
    <w:rsid w:val="008D473D"/>
    <w:rsid w:val="008D5780"/>
    <w:rsid w:val="008D6E35"/>
    <w:rsid w:val="008D74E7"/>
    <w:rsid w:val="008E0085"/>
    <w:rsid w:val="008E035B"/>
    <w:rsid w:val="008E14B0"/>
    <w:rsid w:val="008E1B2A"/>
    <w:rsid w:val="008E4636"/>
    <w:rsid w:val="008E607B"/>
    <w:rsid w:val="008E721E"/>
    <w:rsid w:val="008E74A9"/>
    <w:rsid w:val="008E74EF"/>
    <w:rsid w:val="008E7919"/>
    <w:rsid w:val="008F06CA"/>
    <w:rsid w:val="008F1C67"/>
    <w:rsid w:val="008F3106"/>
    <w:rsid w:val="008F362C"/>
    <w:rsid w:val="008F4448"/>
    <w:rsid w:val="008F51F8"/>
    <w:rsid w:val="008F631F"/>
    <w:rsid w:val="008F635E"/>
    <w:rsid w:val="008F66A2"/>
    <w:rsid w:val="00900ACD"/>
    <w:rsid w:val="00900D37"/>
    <w:rsid w:val="00901240"/>
    <w:rsid w:val="00902118"/>
    <w:rsid w:val="00903311"/>
    <w:rsid w:val="00903444"/>
    <w:rsid w:val="00904172"/>
    <w:rsid w:val="00904B1D"/>
    <w:rsid w:val="00905C77"/>
    <w:rsid w:val="00906728"/>
    <w:rsid w:val="00906B5F"/>
    <w:rsid w:val="00906BAF"/>
    <w:rsid w:val="009074A1"/>
    <w:rsid w:val="00907514"/>
    <w:rsid w:val="00907D3E"/>
    <w:rsid w:val="0091025D"/>
    <w:rsid w:val="00910515"/>
    <w:rsid w:val="0091089D"/>
    <w:rsid w:val="00910B7F"/>
    <w:rsid w:val="00910E32"/>
    <w:rsid w:val="00914997"/>
    <w:rsid w:val="00916465"/>
    <w:rsid w:val="009176BC"/>
    <w:rsid w:val="00917A8D"/>
    <w:rsid w:val="00917AB1"/>
    <w:rsid w:val="00917D95"/>
    <w:rsid w:val="00920CCE"/>
    <w:rsid w:val="009216E2"/>
    <w:rsid w:val="00922123"/>
    <w:rsid w:val="009225DA"/>
    <w:rsid w:val="00922E24"/>
    <w:rsid w:val="00923715"/>
    <w:rsid w:val="00923BA5"/>
    <w:rsid w:val="00925DF6"/>
    <w:rsid w:val="0092643F"/>
    <w:rsid w:val="00927619"/>
    <w:rsid w:val="00931BF9"/>
    <w:rsid w:val="009322AB"/>
    <w:rsid w:val="00932D06"/>
    <w:rsid w:val="00933013"/>
    <w:rsid w:val="009343D6"/>
    <w:rsid w:val="00934C97"/>
    <w:rsid w:val="00934E2C"/>
    <w:rsid w:val="00935DF6"/>
    <w:rsid w:val="009378AA"/>
    <w:rsid w:val="00937C6A"/>
    <w:rsid w:val="009401CA"/>
    <w:rsid w:val="00940BE6"/>
    <w:rsid w:val="00940FE4"/>
    <w:rsid w:val="00942332"/>
    <w:rsid w:val="00942450"/>
    <w:rsid w:val="00943527"/>
    <w:rsid w:val="0094511F"/>
    <w:rsid w:val="009459EF"/>
    <w:rsid w:val="00946196"/>
    <w:rsid w:val="009464F3"/>
    <w:rsid w:val="00947D2D"/>
    <w:rsid w:val="009532CA"/>
    <w:rsid w:val="009536CE"/>
    <w:rsid w:val="00954949"/>
    <w:rsid w:val="009554D0"/>
    <w:rsid w:val="009556E9"/>
    <w:rsid w:val="00956DC8"/>
    <w:rsid w:val="00956E79"/>
    <w:rsid w:val="00957D89"/>
    <w:rsid w:val="0096047B"/>
    <w:rsid w:val="009604B7"/>
    <w:rsid w:val="00960D62"/>
    <w:rsid w:val="009619BF"/>
    <w:rsid w:val="00962495"/>
    <w:rsid w:val="00962878"/>
    <w:rsid w:val="00962CBE"/>
    <w:rsid w:val="0096353D"/>
    <w:rsid w:val="00963C03"/>
    <w:rsid w:val="00963DEB"/>
    <w:rsid w:val="00963ECF"/>
    <w:rsid w:val="0096413F"/>
    <w:rsid w:val="00965E90"/>
    <w:rsid w:val="00965F79"/>
    <w:rsid w:val="0096794D"/>
    <w:rsid w:val="00967CA1"/>
    <w:rsid w:val="00970283"/>
    <w:rsid w:val="00970290"/>
    <w:rsid w:val="00970ECB"/>
    <w:rsid w:val="00971130"/>
    <w:rsid w:val="0097134A"/>
    <w:rsid w:val="00973231"/>
    <w:rsid w:val="00973366"/>
    <w:rsid w:val="009740F6"/>
    <w:rsid w:val="0097743E"/>
    <w:rsid w:val="009807D8"/>
    <w:rsid w:val="0098093B"/>
    <w:rsid w:val="00980D9E"/>
    <w:rsid w:val="0098260F"/>
    <w:rsid w:val="009828F2"/>
    <w:rsid w:val="00982C78"/>
    <w:rsid w:val="00982D39"/>
    <w:rsid w:val="00983678"/>
    <w:rsid w:val="00983819"/>
    <w:rsid w:val="00983DCB"/>
    <w:rsid w:val="009845E3"/>
    <w:rsid w:val="00984FA6"/>
    <w:rsid w:val="0098582B"/>
    <w:rsid w:val="00987EE5"/>
    <w:rsid w:val="0099100B"/>
    <w:rsid w:val="009912AE"/>
    <w:rsid w:val="00991482"/>
    <w:rsid w:val="00991993"/>
    <w:rsid w:val="00992277"/>
    <w:rsid w:val="00992EAB"/>
    <w:rsid w:val="00994C6C"/>
    <w:rsid w:val="0099504A"/>
    <w:rsid w:val="0099595C"/>
    <w:rsid w:val="009A076E"/>
    <w:rsid w:val="009A07E8"/>
    <w:rsid w:val="009A0852"/>
    <w:rsid w:val="009A2D57"/>
    <w:rsid w:val="009A2FBC"/>
    <w:rsid w:val="009A34F5"/>
    <w:rsid w:val="009A3A5C"/>
    <w:rsid w:val="009A47B0"/>
    <w:rsid w:val="009A4B9A"/>
    <w:rsid w:val="009A4BBD"/>
    <w:rsid w:val="009A5389"/>
    <w:rsid w:val="009A6075"/>
    <w:rsid w:val="009A7238"/>
    <w:rsid w:val="009B1152"/>
    <w:rsid w:val="009B1A4E"/>
    <w:rsid w:val="009B2256"/>
    <w:rsid w:val="009B3068"/>
    <w:rsid w:val="009B3451"/>
    <w:rsid w:val="009B3EBF"/>
    <w:rsid w:val="009B539F"/>
    <w:rsid w:val="009B563F"/>
    <w:rsid w:val="009B5753"/>
    <w:rsid w:val="009B582A"/>
    <w:rsid w:val="009B6D1A"/>
    <w:rsid w:val="009B7097"/>
    <w:rsid w:val="009B7CC7"/>
    <w:rsid w:val="009C09EC"/>
    <w:rsid w:val="009C163A"/>
    <w:rsid w:val="009C2088"/>
    <w:rsid w:val="009C36D6"/>
    <w:rsid w:val="009C38BA"/>
    <w:rsid w:val="009C3AFF"/>
    <w:rsid w:val="009C660C"/>
    <w:rsid w:val="009C66F1"/>
    <w:rsid w:val="009D09C2"/>
    <w:rsid w:val="009D22F6"/>
    <w:rsid w:val="009D298F"/>
    <w:rsid w:val="009D2AA6"/>
    <w:rsid w:val="009D2BB4"/>
    <w:rsid w:val="009D4CA7"/>
    <w:rsid w:val="009D598C"/>
    <w:rsid w:val="009D5EE7"/>
    <w:rsid w:val="009D62A2"/>
    <w:rsid w:val="009D7268"/>
    <w:rsid w:val="009D774B"/>
    <w:rsid w:val="009D7E21"/>
    <w:rsid w:val="009E2096"/>
    <w:rsid w:val="009E253F"/>
    <w:rsid w:val="009E258D"/>
    <w:rsid w:val="009E25E9"/>
    <w:rsid w:val="009E2FE8"/>
    <w:rsid w:val="009E4171"/>
    <w:rsid w:val="009E4466"/>
    <w:rsid w:val="009E4628"/>
    <w:rsid w:val="009E4F13"/>
    <w:rsid w:val="009E6547"/>
    <w:rsid w:val="009E6B0B"/>
    <w:rsid w:val="009E7005"/>
    <w:rsid w:val="009E7494"/>
    <w:rsid w:val="009E7BC8"/>
    <w:rsid w:val="009E7CBE"/>
    <w:rsid w:val="009F2A9B"/>
    <w:rsid w:val="009F44A0"/>
    <w:rsid w:val="009F554D"/>
    <w:rsid w:val="009F58D4"/>
    <w:rsid w:val="009F5BBE"/>
    <w:rsid w:val="009F6F2A"/>
    <w:rsid w:val="009F7B55"/>
    <w:rsid w:val="009F7CC1"/>
    <w:rsid w:val="009F7FE4"/>
    <w:rsid w:val="00A01917"/>
    <w:rsid w:val="00A0196D"/>
    <w:rsid w:val="00A023F7"/>
    <w:rsid w:val="00A02C0E"/>
    <w:rsid w:val="00A04D8A"/>
    <w:rsid w:val="00A0596A"/>
    <w:rsid w:val="00A05B0D"/>
    <w:rsid w:val="00A05FE6"/>
    <w:rsid w:val="00A062B0"/>
    <w:rsid w:val="00A063EA"/>
    <w:rsid w:val="00A06A68"/>
    <w:rsid w:val="00A06C14"/>
    <w:rsid w:val="00A118A2"/>
    <w:rsid w:val="00A1311F"/>
    <w:rsid w:val="00A13EB9"/>
    <w:rsid w:val="00A14825"/>
    <w:rsid w:val="00A14A40"/>
    <w:rsid w:val="00A14E78"/>
    <w:rsid w:val="00A15950"/>
    <w:rsid w:val="00A165A4"/>
    <w:rsid w:val="00A17564"/>
    <w:rsid w:val="00A21A9E"/>
    <w:rsid w:val="00A22AF4"/>
    <w:rsid w:val="00A241FF"/>
    <w:rsid w:val="00A24E6B"/>
    <w:rsid w:val="00A250FB"/>
    <w:rsid w:val="00A25231"/>
    <w:rsid w:val="00A2557E"/>
    <w:rsid w:val="00A265D6"/>
    <w:rsid w:val="00A26911"/>
    <w:rsid w:val="00A2769B"/>
    <w:rsid w:val="00A31F3C"/>
    <w:rsid w:val="00A320F5"/>
    <w:rsid w:val="00A32648"/>
    <w:rsid w:val="00A32875"/>
    <w:rsid w:val="00A33481"/>
    <w:rsid w:val="00A33530"/>
    <w:rsid w:val="00A341BC"/>
    <w:rsid w:val="00A345B8"/>
    <w:rsid w:val="00A348DB"/>
    <w:rsid w:val="00A34D66"/>
    <w:rsid w:val="00A34DA2"/>
    <w:rsid w:val="00A354BC"/>
    <w:rsid w:val="00A35F23"/>
    <w:rsid w:val="00A361F0"/>
    <w:rsid w:val="00A36A51"/>
    <w:rsid w:val="00A40AF1"/>
    <w:rsid w:val="00A41BE6"/>
    <w:rsid w:val="00A421E0"/>
    <w:rsid w:val="00A423DB"/>
    <w:rsid w:val="00A423EE"/>
    <w:rsid w:val="00A43A0D"/>
    <w:rsid w:val="00A43B7C"/>
    <w:rsid w:val="00A43DA9"/>
    <w:rsid w:val="00A451BC"/>
    <w:rsid w:val="00A45542"/>
    <w:rsid w:val="00A457C1"/>
    <w:rsid w:val="00A45A4D"/>
    <w:rsid w:val="00A47D56"/>
    <w:rsid w:val="00A508A9"/>
    <w:rsid w:val="00A51446"/>
    <w:rsid w:val="00A5347B"/>
    <w:rsid w:val="00A53574"/>
    <w:rsid w:val="00A53B07"/>
    <w:rsid w:val="00A54513"/>
    <w:rsid w:val="00A546FD"/>
    <w:rsid w:val="00A55280"/>
    <w:rsid w:val="00A5581B"/>
    <w:rsid w:val="00A611A3"/>
    <w:rsid w:val="00A631D3"/>
    <w:rsid w:val="00A64E1D"/>
    <w:rsid w:val="00A655D7"/>
    <w:rsid w:val="00A675B9"/>
    <w:rsid w:val="00A700C9"/>
    <w:rsid w:val="00A7434B"/>
    <w:rsid w:val="00A74512"/>
    <w:rsid w:val="00A75889"/>
    <w:rsid w:val="00A75A58"/>
    <w:rsid w:val="00A7712E"/>
    <w:rsid w:val="00A81812"/>
    <w:rsid w:val="00A81FA4"/>
    <w:rsid w:val="00A82897"/>
    <w:rsid w:val="00A830D9"/>
    <w:rsid w:val="00A83244"/>
    <w:rsid w:val="00A83451"/>
    <w:rsid w:val="00A836DB"/>
    <w:rsid w:val="00A8375C"/>
    <w:rsid w:val="00A83CC3"/>
    <w:rsid w:val="00A83F7E"/>
    <w:rsid w:val="00A84163"/>
    <w:rsid w:val="00A84A6A"/>
    <w:rsid w:val="00A8573D"/>
    <w:rsid w:val="00A85E8D"/>
    <w:rsid w:val="00A86193"/>
    <w:rsid w:val="00A87D6C"/>
    <w:rsid w:val="00A9248D"/>
    <w:rsid w:val="00A92564"/>
    <w:rsid w:val="00A930F4"/>
    <w:rsid w:val="00A93E9A"/>
    <w:rsid w:val="00A93F1B"/>
    <w:rsid w:val="00A95495"/>
    <w:rsid w:val="00A95ABE"/>
    <w:rsid w:val="00A97013"/>
    <w:rsid w:val="00A97334"/>
    <w:rsid w:val="00AA039D"/>
    <w:rsid w:val="00AA1196"/>
    <w:rsid w:val="00AA1E9E"/>
    <w:rsid w:val="00AA2562"/>
    <w:rsid w:val="00AA2FC8"/>
    <w:rsid w:val="00AA2FD5"/>
    <w:rsid w:val="00AA54FA"/>
    <w:rsid w:val="00AA64DA"/>
    <w:rsid w:val="00AA6ED6"/>
    <w:rsid w:val="00AA78E3"/>
    <w:rsid w:val="00AA7B73"/>
    <w:rsid w:val="00AB0C03"/>
    <w:rsid w:val="00AB1CF0"/>
    <w:rsid w:val="00AB396C"/>
    <w:rsid w:val="00AB4959"/>
    <w:rsid w:val="00AB5246"/>
    <w:rsid w:val="00AB64B6"/>
    <w:rsid w:val="00AC2BB6"/>
    <w:rsid w:val="00AC313B"/>
    <w:rsid w:val="00AC3E1B"/>
    <w:rsid w:val="00AC401F"/>
    <w:rsid w:val="00AC4F1D"/>
    <w:rsid w:val="00AC5AF5"/>
    <w:rsid w:val="00AC5BAE"/>
    <w:rsid w:val="00AC6E89"/>
    <w:rsid w:val="00AC7916"/>
    <w:rsid w:val="00AC7AB7"/>
    <w:rsid w:val="00AC7FA2"/>
    <w:rsid w:val="00AD0174"/>
    <w:rsid w:val="00AD058D"/>
    <w:rsid w:val="00AD08D3"/>
    <w:rsid w:val="00AD0EA0"/>
    <w:rsid w:val="00AD19CE"/>
    <w:rsid w:val="00AD2241"/>
    <w:rsid w:val="00AD2341"/>
    <w:rsid w:val="00AD2F50"/>
    <w:rsid w:val="00AD35E0"/>
    <w:rsid w:val="00AD4581"/>
    <w:rsid w:val="00AD5509"/>
    <w:rsid w:val="00AD670E"/>
    <w:rsid w:val="00AD6FCE"/>
    <w:rsid w:val="00AE0F58"/>
    <w:rsid w:val="00AE12F2"/>
    <w:rsid w:val="00AE2A69"/>
    <w:rsid w:val="00AE4277"/>
    <w:rsid w:val="00AE4683"/>
    <w:rsid w:val="00AE4FCB"/>
    <w:rsid w:val="00AE68FA"/>
    <w:rsid w:val="00AE69B7"/>
    <w:rsid w:val="00AE7346"/>
    <w:rsid w:val="00AE73BC"/>
    <w:rsid w:val="00AF01A4"/>
    <w:rsid w:val="00AF0F5A"/>
    <w:rsid w:val="00AF12DD"/>
    <w:rsid w:val="00AF18C7"/>
    <w:rsid w:val="00AF1CAC"/>
    <w:rsid w:val="00AF3000"/>
    <w:rsid w:val="00AF355D"/>
    <w:rsid w:val="00AF3DD4"/>
    <w:rsid w:val="00AF4B1C"/>
    <w:rsid w:val="00AF4BAE"/>
    <w:rsid w:val="00AF4FA0"/>
    <w:rsid w:val="00AF618C"/>
    <w:rsid w:val="00AF67ED"/>
    <w:rsid w:val="00B00BAE"/>
    <w:rsid w:val="00B01607"/>
    <w:rsid w:val="00B04190"/>
    <w:rsid w:val="00B0440B"/>
    <w:rsid w:val="00B04F1B"/>
    <w:rsid w:val="00B04F8A"/>
    <w:rsid w:val="00B0568E"/>
    <w:rsid w:val="00B06846"/>
    <w:rsid w:val="00B07BA9"/>
    <w:rsid w:val="00B10C6A"/>
    <w:rsid w:val="00B10D5D"/>
    <w:rsid w:val="00B110F4"/>
    <w:rsid w:val="00B11C41"/>
    <w:rsid w:val="00B1377B"/>
    <w:rsid w:val="00B13A3F"/>
    <w:rsid w:val="00B147E9"/>
    <w:rsid w:val="00B157FB"/>
    <w:rsid w:val="00B162D3"/>
    <w:rsid w:val="00B17548"/>
    <w:rsid w:val="00B210B3"/>
    <w:rsid w:val="00B220F8"/>
    <w:rsid w:val="00B2263B"/>
    <w:rsid w:val="00B22752"/>
    <w:rsid w:val="00B22D66"/>
    <w:rsid w:val="00B22E57"/>
    <w:rsid w:val="00B23033"/>
    <w:rsid w:val="00B23349"/>
    <w:rsid w:val="00B233AF"/>
    <w:rsid w:val="00B236E4"/>
    <w:rsid w:val="00B23BE9"/>
    <w:rsid w:val="00B2459F"/>
    <w:rsid w:val="00B27018"/>
    <w:rsid w:val="00B272A9"/>
    <w:rsid w:val="00B302EB"/>
    <w:rsid w:val="00B3129A"/>
    <w:rsid w:val="00B313FE"/>
    <w:rsid w:val="00B319DD"/>
    <w:rsid w:val="00B31A9D"/>
    <w:rsid w:val="00B31FB3"/>
    <w:rsid w:val="00B32234"/>
    <w:rsid w:val="00B324C3"/>
    <w:rsid w:val="00B338FD"/>
    <w:rsid w:val="00B3426E"/>
    <w:rsid w:val="00B347FE"/>
    <w:rsid w:val="00B35F34"/>
    <w:rsid w:val="00B36F27"/>
    <w:rsid w:val="00B37128"/>
    <w:rsid w:val="00B422AF"/>
    <w:rsid w:val="00B42E33"/>
    <w:rsid w:val="00B4355F"/>
    <w:rsid w:val="00B43B04"/>
    <w:rsid w:val="00B442A8"/>
    <w:rsid w:val="00B445D2"/>
    <w:rsid w:val="00B44F6A"/>
    <w:rsid w:val="00B45307"/>
    <w:rsid w:val="00B467E1"/>
    <w:rsid w:val="00B46F20"/>
    <w:rsid w:val="00B478ED"/>
    <w:rsid w:val="00B503A1"/>
    <w:rsid w:val="00B50944"/>
    <w:rsid w:val="00B5108A"/>
    <w:rsid w:val="00B51151"/>
    <w:rsid w:val="00B5117B"/>
    <w:rsid w:val="00B5120E"/>
    <w:rsid w:val="00B53B7D"/>
    <w:rsid w:val="00B54444"/>
    <w:rsid w:val="00B547C3"/>
    <w:rsid w:val="00B54D46"/>
    <w:rsid w:val="00B55051"/>
    <w:rsid w:val="00B55681"/>
    <w:rsid w:val="00B57134"/>
    <w:rsid w:val="00B57578"/>
    <w:rsid w:val="00B57939"/>
    <w:rsid w:val="00B612EF"/>
    <w:rsid w:val="00B613D4"/>
    <w:rsid w:val="00B618D0"/>
    <w:rsid w:val="00B63AFB"/>
    <w:rsid w:val="00B656F3"/>
    <w:rsid w:val="00B6672B"/>
    <w:rsid w:val="00B66C94"/>
    <w:rsid w:val="00B671CC"/>
    <w:rsid w:val="00B67B0B"/>
    <w:rsid w:val="00B70FC5"/>
    <w:rsid w:val="00B71318"/>
    <w:rsid w:val="00B719CB"/>
    <w:rsid w:val="00B72225"/>
    <w:rsid w:val="00B72398"/>
    <w:rsid w:val="00B725F9"/>
    <w:rsid w:val="00B74677"/>
    <w:rsid w:val="00B755E0"/>
    <w:rsid w:val="00B75888"/>
    <w:rsid w:val="00B75B6B"/>
    <w:rsid w:val="00B76130"/>
    <w:rsid w:val="00B7622E"/>
    <w:rsid w:val="00B80009"/>
    <w:rsid w:val="00B810CE"/>
    <w:rsid w:val="00B8192F"/>
    <w:rsid w:val="00B82CDB"/>
    <w:rsid w:val="00B834B4"/>
    <w:rsid w:val="00B84414"/>
    <w:rsid w:val="00B858CC"/>
    <w:rsid w:val="00B86F39"/>
    <w:rsid w:val="00B86FFB"/>
    <w:rsid w:val="00B930E1"/>
    <w:rsid w:val="00B93F93"/>
    <w:rsid w:val="00B94E97"/>
    <w:rsid w:val="00B950B7"/>
    <w:rsid w:val="00B95F2D"/>
    <w:rsid w:val="00B962A5"/>
    <w:rsid w:val="00B977F6"/>
    <w:rsid w:val="00B97A85"/>
    <w:rsid w:val="00B97D1C"/>
    <w:rsid w:val="00BA06F5"/>
    <w:rsid w:val="00BA0FF8"/>
    <w:rsid w:val="00BA1236"/>
    <w:rsid w:val="00BA15A9"/>
    <w:rsid w:val="00BA174E"/>
    <w:rsid w:val="00BA17C3"/>
    <w:rsid w:val="00BA20B0"/>
    <w:rsid w:val="00BA2F19"/>
    <w:rsid w:val="00BA690D"/>
    <w:rsid w:val="00BA7010"/>
    <w:rsid w:val="00BA7072"/>
    <w:rsid w:val="00BB117C"/>
    <w:rsid w:val="00BB163A"/>
    <w:rsid w:val="00BB307E"/>
    <w:rsid w:val="00BB32F2"/>
    <w:rsid w:val="00BB34B2"/>
    <w:rsid w:val="00BB4DCB"/>
    <w:rsid w:val="00BB54C6"/>
    <w:rsid w:val="00BB6185"/>
    <w:rsid w:val="00BB7791"/>
    <w:rsid w:val="00BB780E"/>
    <w:rsid w:val="00BC04BD"/>
    <w:rsid w:val="00BC0F90"/>
    <w:rsid w:val="00BC152E"/>
    <w:rsid w:val="00BC168F"/>
    <w:rsid w:val="00BC324C"/>
    <w:rsid w:val="00BC329A"/>
    <w:rsid w:val="00BC3885"/>
    <w:rsid w:val="00BC3A4D"/>
    <w:rsid w:val="00BC4519"/>
    <w:rsid w:val="00BC45F5"/>
    <w:rsid w:val="00BC5426"/>
    <w:rsid w:val="00BC7069"/>
    <w:rsid w:val="00BD07A3"/>
    <w:rsid w:val="00BD161E"/>
    <w:rsid w:val="00BD1EB4"/>
    <w:rsid w:val="00BD2223"/>
    <w:rsid w:val="00BD2386"/>
    <w:rsid w:val="00BD251D"/>
    <w:rsid w:val="00BD2907"/>
    <w:rsid w:val="00BD36DF"/>
    <w:rsid w:val="00BD3B2D"/>
    <w:rsid w:val="00BD5148"/>
    <w:rsid w:val="00BD5A2D"/>
    <w:rsid w:val="00BD66BE"/>
    <w:rsid w:val="00BD6788"/>
    <w:rsid w:val="00BD6CEB"/>
    <w:rsid w:val="00BE0491"/>
    <w:rsid w:val="00BE0B26"/>
    <w:rsid w:val="00BE0E21"/>
    <w:rsid w:val="00BE1242"/>
    <w:rsid w:val="00BE1C3E"/>
    <w:rsid w:val="00BE2037"/>
    <w:rsid w:val="00BE22A7"/>
    <w:rsid w:val="00BE333F"/>
    <w:rsid w:val="00BE3E50"/>
    <w:rsid w:val="00BE4BFC"/>
    <w:rsid w:val="00BE4EB5"/>
    <w:rsid w:val="00BE6D74"/>
    <w:rsid w:val="00BE7168"/>
    <w:rsid w:val="00BE73F5"/>
    <w:rsid w:val="00BE78F1"/>
    <w:rsid w:val="00BF091A"/>
    <w:rsid w:val="00BF2022"/>
    <w:rsid w:val="00BF42CD"/>
    <w:rsid w:val="00BF448A"/>
    <w:rsid w:val="00BF4631"/>
    <w:rsid w:val="00BF4DF8"/>
    <w:rsid w:val="00BF56CD"/>
    <w:rsid w:val="00BF5BBE"/>
    <w:rsid w:val="00C0006D"/>
    <w:rsid w:val="00C00B42"/>
    <w:rsid w:val="00C01286"/>
    <w:rsid w:val="00C01373"/>
    <w:rsid w:val="00C01415"/>
    <w:rsid w:val="00C01E84"/>
    <w:rsid w:val="00C0222F"/>
    <w:rsid w:val="00C03231"/>
    <w:rsid w:val="00C03233"/>
    <w:rsid w:val="00C04605"/>
    <w:rsid w:val="00C050B7"/>
    <w:rsid w:val="00C05156"/>
    <w:rsid w:val="00C0557E"/>
    <w:rsid w:val="00C05C4D"/>
    <w:rsid w:val="00C060F8"/>
    <w:rsid w:val="00C07161"/>
    <w:rsid w:val="00C100AF"/>
    <w:rsid w:val="00C10B03"/>
    <w:rsid w:val="00C10E7F"/>
    <w:rsid w:val="00C139A1"/>
    <w:rsid w:val="00C13B9B"/>
    <w:rsid w:val="00C15358"/>
    <w:rsid w:val="00C1563D"/>
    <w:rsid w:val="00C1622F"/>
    <w:rsid w:val="00C17211"/>
    <w:rsid w:val="00C17FC4"/>
    <w:rsid w:val="00C2038D"/>
    <w:rsid w:val="00C219E7"/>
    <w:rsid w:val="00C22A34"/>
    <w:rsid w:val="00C23583"/>
    <w:rsid w:val="00C25336"/>
    <w:rsid w:val="00C258B1"/>
    <w:rsid w:val="00C25FCF"/>
    <w:rsid w:val="00C268F9"/>
    <w:rsid w:val="00C30F68"/>
    <w:rsid w:val="00C31534"/>
    <w:rsid w:val="00C31735"/>
    <w:rsid w:val="00C3178D"/>
    <w:rsid w:val="00C324BE"/>
    <w:rsid w:val="00C32FD2"/>
    <w:rsid w:val="00C3361B"/>
    <w:rsid w:val="00C34E1F"/>
    <w:rsid w:val="00C351C4"/>
    <w:rsid w:val="00C359D3"/>
    <w:rsid w:val="00C37050"/>
    <w:rsid w:val="00C4094D"/>
    <w:rsid w:val="00C40EBA"/>
    <w:rsid w:val="00C4131E"/>
    <w:rsid w:val="00C42625"/>
    <w:rsid w:val="00C4416D"/>
    <w:rsid w:val="00C45D6C"/>
    <w:rsid w:val="00C4678D"/>
    <w:rsid w:val="00C47D77"/>
    <w:rsid w:val="00C5102B"/>
    <w:rsid w:val="00C52FBA"/>
    <w:rsid w:val="00C532CC"/>
    <w:rsid w:val="00C54DD7"/>
    <w:rsid w:val="00C54F38"/>
    <w:rsid w:val="00C5775E"/>
    <w:rsid w:val="00C626BD"/>
    <w:rsid w:val="00C62E09"/>
    <w:rsid w:val="00C6383F"/>
    <w:rsid w:val="00C63D50"/>
    <w:rsid w:val="00C64955"/>
    <w:rsid w:val="00C64A71"/>
    <w:rsid w:val="00C64BE4"/>
    <w:rsid w:val="00C65007"/>
    <w:rsid w:val="00C6705D"/>
    <w:rsid w:val="00C671C5"/>
    <w:rsid w:val="00C67E21"/>
    <w:rsid w:val="00C70177"/>
    <w:rsid w:val="00C70BC1"/>
    <w:rsid w:val="00C70D9D"/>
    <w:rsid w:val="00C7279E"/>
    <w:rsid w:val="00C77EB2"/>
    <w:rsid w:val="00C80EC0"/>
    <w:rsid w:val="00C81965"/>
    <w:rsid w:val="00C81FBC"/>
    <w:rsid w:val="00C8243A"/>
    <w:rsid w:val="00C834BC"/>
    <w:rsid w:val="00C84417"/>
    <w:rsid w:val="00C84F0A"/>
    <w:rsid w:val="00C8513F"/>
    <w:rsid w:val="00C853EE"/>
    <w:rsid w:val="00C865CF"/>
    <w:rsid w:val="00C866A2"/>
    <w:rsid w:val="00C90AAC"/>
    <w:rsid w:val="00C911FD"/>
    <w:rsid w:val="00C91C07"/>
    <w:rsid w:val="00C91CAB"/>
    <w:rsid w:val="00C924FB"/>
    <w:rsid w:val="00C92DFA"/>
    <w:rsid w:val="00C944C5"/>
    <w:rsid w:val="00C946E5"/>
    <w:rsid w:val="00C950C8"/>
    <w:rsid w:val="00C9677B"/>
    <w:rsid w:val="00C9711B"/>
    <w:rsid w:val="00C97B46"/>
    <w:rsid w:val="00C97C5F"/>
    <w:rsid w:val="00CA084B"/>
    <w:rsid w:val="00CA0DC8"/>
    <w:rsid w:val="00CA19B2"/>
    <w:rsid w:val="00CA19FE"/>
    <w:rsid w:val="00CA1DEE"/>
    <w:rsid w:val="00CA463E"/>
    <w:rsid w:val="00CA588A"/>
    <w:rsid w:val="00CA79BB"/>
    <w:rsid w:val="00CB0EF6"/>
    <w:rsid w:val="00CB2D70"/>
    <w:rsid w:val="00CB3429"/>
    <w:rsid w:val="00CB3AFF"/>
    <w:rsid w:val="00CB4346"/>
    <w:rsid w:val="00CB446F"/>
    <w:rsid w:val="00CB64EB"/>
    <w:rsid w:val="00CB67B0"/>
    <w:rsid w:val="00CB6C15"/>
    <w:rsid w:val="00CB6F50"/>
    <w:rsid w:val="00CB751E"/>
    <w:rsid w:val="00CB7DFE"/>
    <w:rsid w:val="00CC0821"/>
    <w:rsid w:val="00CC0EB0"/>
    <w:rsid w:val="00CC100B"/>
    <w:rsid w:val="00CC2723"/>
    <w:rsid w:val="00CC3BF3"/>
    <w:rsid w:val="00CC4339"/>
    <w:rsid w:val="00CC4C61"/>
    <w:rsid w:val="00CC645B"/>
    <w:rsid w:val="00CC6A44"/>
    <w:rsid w:val="00CD108A"/>
    <w:rsid w:val="00CD1D51"/>
    <w:rsid w:val="00CD2437"/>
    <w:rsid w:val="00CD31AE"/>
    <w:rsid w:val="00CD3A65"/>
    <w:rsid w:val="00CD3ED7"/>
    <w:rsid w:val="00CD42F9"/>
    <w:rsid w:val="00CD4537"/>
    <w:rsid w:val="00CD47BB"/>
    <w:rsid w:val="00CD6027"/>
    <w:rsid w:val="00CD61CC"/>
    <w:rsid w:val="00CE1794"/>
    <w:rsid w:val="00CE1CD0"/>
    <w:rsid w:val="00CE3F20"/>
    <w:rsid w:val="00CE582D"/>
    <w:rsid w:val="00CE5E74"/>
    <w:rsid w:val="00CE7E1A"/>
    <w:rsid w:val="00CE7E5F"/>
    <w:rsid w:val="00CF2422"/>
    <w:rsid w:val="00CF3642"/>
    <w:rsid w:val="00CF4375"/>
    <w:rsid w:val="00CF56F6"/>
    <w:rsid w:val="00CF6805"/>
    <w:rsid w:val="00D01AF0"/>
    <w:rsid w:val="00D050D5"/>
    <w:rsid w:val="00D05331"/>
    <w:rsid w:val="00D07917"/>
    <w:rsid w:val="00D07E9A"/>
    <w:rsid w:val="00D101C3"/>
    <w:rsid w:val="00D1129C"/>
    <w:rsid w:val="00D12960"/>
    <w:rsid w:val="00D13002"/>
    <w:rsid w:val="00D13AB1"/>
    <w:rsid w:val="00D13D09"/>
    <w:rsid w:val="00D13D18"/>
    <w:rsid w:val="00D14D01"/>
    <w:rsid w:val="00D15679"/>
    <w:rsid w:val="00D16433"/>
    <w:rsid w:val="00D165B0"/>
    <w:rsid w:val="00D170D2"/>
    <w:rsid w:val="00D20E5B"/>
    <w:rsid w:val="00D22DF6"/>
    <w:rsid w:val="00D22E53"/>
    <w:rsid w:val="00D23453"/>
    <w:rsid w:val="00D246A1"/>
    <w:rsid w:val="00D25E51"/>
    <w:rsid w:val="00D26196"/>
    <w:rsid w:val="00D2663F"/>
    <w:rsid w:val="00D26FAF"/>
    <w:rsid w:val="00D27548"/>
    <w:rsid w:val="00D302BA"/>
    <w:rsid w:val="00D30D5A"/>
    <w:rsid w:val="00D310FD"/>
    <w:rsid w:val="00D33D26"/>
    <w:rsid w:val="00D34366"/>
    <w:rsid w:val="00D349F9"/>
    <w:rsid w:val="00D34EC8"/>
    <w:rsid w:val="00D35B91"/>
    <w:rsid w:val="00D35E40"/>
    <w:rsid w:val="00D37467"/>
    <w:rsid w:val="00D40570"/>
    <w:rsid w:val="00D42612"/>
    <w:rsid w:val="00D42D12"/>
    <w:rsid w:val="00D43050"/>
    <w:rsid w:val="00D43F06"/>
    <w:rsid w:val="00D44406"/>
    <w:rsid w:val="00D4535B"/>
    <w:rsid w:val="00D47359"/>
    <w:rsid w:val="00D50A98"/>
    <w:rsid w:val="00D52028"/>
    <w:rsid w:val="00D52760"/>
    <w:rsid w:val="00D52AF3"/>
    <w:rsid w:val="00D53183"/>
    <w:rsid w:val="00D573DE"/>
    <w:rsid w:val="00D6034B"/>
    <w:rsid w:val="00D61CF4"/>
    <w:rsid w:val="00D62C3F"/>
    <w:rsid w:val="00D6354C"/>
    <w:rsid w:val="00D6435F"/>
    <w:rsid w:val="00D643F3"/>
    <w:rsid w:val="00D64422"/>
    <w:rsid w:val="00D65005"/>
    <w:rsid w:val="00D6612C"/>
    <w:rsid w:val="00D66F65"/>
    <w:rsid w:val="00D67B52"/>
    <w:rsid w:val="00D67E8C"/>
    <w:rsid w:val="00D70682"/>
    <w:rsid w:val="00D71278"/>
    <w:rsid w:val="00D71C95"/>
    <w:rsid w:val="00D73349"/>
    <w:rsid w:val="00D73EF1"/>
    <w:rsid w:val="00D74964"/>
    <w:rsid w:val="00D753EA"/>
    <w:rsid w:val="00D762A4"/>
    <w:rsid w:val="00D76508"/>
    <w:rsid w:val="00D767A8"/>
    <w:rsid w:val="00D767AB"/>
    <w:rsid w:val="00D76915"/>
    <w:rsid w:val="00D81075"/>
    <w:rsid w:val="00D815FE"/>
    <w:rsid w:val="00D81BB2"/>
    <w:rsid w:val="00D823A3"/>
    <w:rsid w:val="00D84E4A"/>
    <w:rsid w:val="00D90893"/>
    <w:rsid w:val="00D933F6"/>
    <w:rsid w:val="00D937F7"/>
    <w:rsid w:val="00D94D3E"/>
    <w:rsid w:val="00D94EC3"/>
    <w:rsid w:val="00D962AB"/>
    <w:rsid w:val="00D964AE"/>
    <w:rsid w:val="00DA2F1D"/>
    <w:rsid w:val="00DA3204"/>
    <w:rsid w:val="00DA3F23"/>
    <w:rsid w:val="00DA43D9"/>
    <w:rsid w:val="00DA78A7"/>
    <w:rsid w:val="00DB05C9"/>
    <w:rsid w:val="00DB0FCD"/>
    <w:rsid w:val="00DB1601"/>
    <w:rsid w:val="00DB1E14"/>
    <w:rsid w:val="00DB200C"/>
    <w:rsid w:val="00DB2F35"/>
    <w:rsid w:val="00DB30AE"/>
    <w:rsid w:val="00DB3553"/>
    <w:rsid w:val="00DB3640"/>
    <w:rsid w:val="00DB3DB2"/>
    <w:rsid w:val="00DB40CF"/>
    <w:rsid w:val="00DB5220"/>
    <w:rsid w:val="00DB6FDC"/>
    <w:rsid w:val="00DB7587"/>
    <w:rsid w:val="00DB7893"/>
    <w:rsid w:val="00DB7ECF"/>
    <w:rsid w:val="00DC209A"/>
    <w:rsid w:val="00DC2AAE"/>
    <w:rsid w:val="00DC4053"/>
    <w:rsid w:val="00DC479D"/>
    <w:rsid w:val="00DC4BFD"/>
    <w:rsid w:val="00DC60C7"/>
    <w:rsid w:val="00DC6567"/>
    <w:rsid w:val="00DC6808"/>
    <w:rsid w:val="00DC6B3A"/>
    <w:rsid w:val="00DC718B"/>
    <w:rsid w:val="00DD10EA"/>
    <w:rsid w:val="00DD1229"/>
    <w:rsid w:val="00DD1CBC"/>
    <w:rsid w:val="00DD3A75"/>
    <w:rsid w:val="00DD3AF3"/>
    <w:rsid w:val="00DD5F62"/>
    <w:rsid w:val="00DD5F89"/>
    <w:rsid w:val="00DD62BA"/>
    <w:rsid w:val="00DD6D77"/>
    <w:rsid w:val="00DD770C"/>
    <w:rsid w:val="00DD79E2"/>
    <w:rsid w:val="00DE070B"/>
    <w:rsid w:val="00DE0944"/>
    <w:rsid w:val="00DE3C96"/>
    <w:rsid w:val="00DE4897"/>
    <w:rsid w:val="00DE4922"/>
    <w:rsid w:val="00DE4974"/>
    <w:rsid w:val="00DE4B72"/>
    <w:rsid w:val="00DE572C"/>
    <w:rsid w:val="00DE5770"/>
    <w:rsid w:val="00DE5DE9"/>
    <w:rsid w:val="00DE62A4"/>
    <w:rsid w:val="00DF31CB"/>
    <w:rsid w:val="00DF497A"/>
    <w:rsid w:val="00DF54ED"/>
    <w:rsid w:val="00DF5B74"/>
    <w:rsid w:val="00DF6BCA"/>
    <w:rsid w:val="00DF6F9B"/>
    <w:rsid w:val="00DF7371"/>
    <w:rsid w:val="00DF7C59"/>
    <w:rsid w:val="00DF7E18"/>
    <w:rsid w:val="00E00F6B"/>
    <w:rsid w:val="00E01DE9"/>
    <w:rsid w:val="00E01F78"/>
    <w:rsid w:val="00E025EC"/>
    <w:rsid w:val="00E02B72"/>
    <w:rsid w:val="00E0305B"/>
    <w:rsid w:val="00E03693"/>
    <w:rsid w:val="00E04CAE"/>
    <w:rsid w:val="00E050E6"/>
    <w:rsid w:val="00E052E6"/>
    <w:rsid w:val="00E0574D"/>
    <w:rsid w:val="00E0619C"/>
    <w:rsid w:val="00E0674D"/>
    <w:rsid w:val="00E06BA3"/>
    <w:rsid w:val="00E06C18"/>
    <w:rsid w:val="00E079A7"/>
    <w:rsid w:val="00E07BD7"/>
    <w:rsid w:val="00E07E34"/>
    <w:rsid w:val="00E10364"/>
    <w:rsid w:val="00E11279"/>
    <w:rsid w:val="00E1129D"/>
    <w:rsid w:val="00E116F7"/>
    <w:rsid w:val="00E118A0"/>
    <w:rsid w:val="00E118E1"/>
    <w:rsid w:val="00E12700"/>
    <w:rsid w:val="00E13AEC"/>
    <w:rsid w:val="00E13FD6"/>
    <w:rsid w:val="00E140D0"/>
    <w:rsid w:val="00E147A1"/>
    <w:rsid w:val="00E1542F"/>
    <w:rsid w:val="00E15529"/>
    <w:rsid w:val="00E16051"/>
    <w:rsid w:val="00E16753"/>
    <w:rsid w:val="00E16B3A"/>
    <w:rsid w:val="00E201FD"/>
    <w:rsid w:val="00E203DE"/>
    <w:rsid w:val="00E2082C"/>
    <w:rsid w:val="00E21093"/>
    <w:rsid w:val="00E21110"/>
    <w:rsid w:val="00E237A0"/>
    <w:rsid w:val="00E23D1A"/>
    <w:rsid w:val="00E2420D"/>
    <w:rsid w:val="00E246CC"/>
    <w:rsid w:val="00E25635"/>
    <w:rsid w:val="00E25CAC"/>
    <w:rsid w:val="00E2671C"/>
    <w:rsid w:val="00E27540"/>
    <w:rsid w:val="00E27855"/>
    <w:rsid w:val="00E27B46"/>
    <w:rsid w:val="00E30D4E"/>
    <w:rsid w:val="00E30E7C"/>
    <w:rsid w:val="00E31AB7"/>
    <w:rsid w:val="00E33E61"/>
    <w:rsid w:val="00E3467D"/>
    <w:rsid w:val="00E35171"/>
    <w:rsid w:val="00E352C7"/>
    <w:rsid w:val="00E3681E"/>
    <w:rsid w:val="00E375CC"/>
    <w:rsid w:val="00E40527"/>
    <w:rsid w:val="00E40AAF"/>
    <w:rsid w:val="00E4177D"/>
    <w:rsid w:val="00E42001"/>
    <w:rsid w:val="00E421FA"/>
    <w:rsid w:val="00E425F1"/>
    <w:rsid w:val="00E42A06"/>
    <w:rsid w:val="00E44C9C"/>
    <w:rsid w:val="00E452D3"/>
    <w:rsid w:val="00E45419"/>
    <w:rsid w:val="00E46CDA"/>
    <w:rsid w:val="00E46D13"/>
    <w:rsid w:val="00E47086"/>
    <w:rsid w:val="00E4776A"/>
    <w:rsid w:val="00E50535"/>
    <w:rsid w:val="00E505AD"/>
    <w:rsid w:val="00E512F9"/>
    <w:rsid w:val="00E51F0D"/>
    <w:rsid w:val="00E5402A"/>
    <w:rsid w:val="00E545AB"/>
    <w:rsid w:val="00E54DD8"/>
    <w:rsid w:val="00E55524"/>
    <w:rsid w:val="00E5580C"/>
    <w:rsid w:val="00E55AAB"/>
    <w:rsid w:val="00E565D0"/>
    <w:rsid w:val="00E56CED"/>
    <w:rsid w:val="00E60158"/>
    <w:rsid w:val="00E631C6"/>
    <w:rsid w:val="00E63612"/>
    <w:rsid w:val="00E63EDF"/>
    <w:rsid w:val="00E641E9"/>
    <w:rsid w:val="00E6465D"/>
    <w:rsid w:val="00E6520F"/>
    <w:rsid w:val="00E65E6A"/>
    <w:rsid w:val="00E663B1"/>
    <w:rsid w:val="00E667C6"/>
    <w:rsid w:val="00E671F9"/>
    <w:rsid w:val="00E6751F"/>
    <w:rsid w:val="00E7081B"/>
    <w:rsid w:val="00E7205C"/>
    <w:rsid w:val="00E73BD4"/>
    <w:rsid w:val="00E73EDE"/>
    <w:rsid w:val="00E74DB5"/>
    <w:rsid w:val="00E74F3B"/>
    <w:rsid w:val="00E75A2D"/>
    <w:rsid w:val="00E75C42"/>
    <w:rsid w:val="00E76D2D"/>
    <w:rsid w:val="00E81152"/>
    <w:rsid w:val="00E814F0"/>
    <w:rsid w:val="00E8177D"/>
    <w:rsid w:val="00E818EB"/>
    <w:rsid w:val="00E84EDC"/>
    <w:rsid w:val="00E850D0"/>
    <w:rsid w:val="00E851E3"/>
    <w:rsid w:val="00E85580"/>
    <w:rsid w:val="00E85735"/>
    <w:rsid w:val="00E85D86"/>
    <w:rsid w:val="00E870C5"/>
    <w:rsid w:val="00E87657"/>
    <w:rsid w:val="00E87B91"/>
    <w:rsid w:val="00E90CBD"/>
    <w:rsid w:val="00E91A45"/>
    <w:rsid w:val="00E9202D"/>
    <w:rsid w:val="00E93381"/>
    <w:rsid w:val="00E93BE5"/>
    <w:rsid w:val="00E94943"/>
    <w:rsid w:val="00E954E6"/>
    <w:rsid w:val="00E97133"/>
    <w:rsid w:val="00EA1729"/>
    <w:rsid w:val="00EA1F94"/>
    <w:rsid w:val="00EA20F1"/>
    <w:rsid w:val="00EA21FA"/>
    <w:rsid w:val="00EA30C7"/>
    <w:rsid w:val="00EA30EF"/>
    <w:rsid w:val="00EA3104"/>
    <w:rsid w:val="00EA58F1"/>
    <w:rsid w:val="00EA6B18"/>
    <w:rsid w:val="00EA6DA0"/>
    <w:rsid w:val="00EA6FAB"/>
    <w:rsid w:val="00EA7E80"/>
    <w:rsid w:val="00EB0329"/>
    <w:rsid w:val="00EB0A15"/>
    <w:rsid w:val="00EB2273"/>
    <w:rsid w:val="00EB548E"/>
    <w:rsid w:val="00EB726C"/>
    <w:rsid w:val="00EB7278"/>
    <w:rsid w:val="00EB7926"/>
    <w:rsid w:val="00EB7B17"/>
    <w:rsid w:val="00EC119C"/>
    <w:rsid w:val="00EC1BA0"/>
    <w:rsid w:val="00EC3AAA"/>
    <w:rsid w:val="00EC472B"/>
    <w:rsid w:val="00EC4D4A"/>
    <w:rsid w:val="00EC4F57"/>
    <w:rsid w:val="00EC510A"/>
    <w:rsid w:val="00EC5E39"/>
    <w:rsid w:val="00EC5EEE"/>
    <w:rsid w:val="00ED044C"/>
    <w:rsid w:val="00ED0D3C"/>
    <w:rsid w:val="00ED1EC3"/>
    <w:rsid w:val="00ED207C"/>
    <w:rsid w:val="00ED3347"/>
    <w:rsid w:val="00ED384F"/>
    <w:rsid w:val="00ED3A6A"/>
    <w:rsid w:val="00ED4F27"/>
    <w:rsid w:val="00ED5288"/>
    <w:rsid w:val="00ED7178"/>
    <w:rsid w:val="00ED71B4"/>
    <w:rsid w:val="00ED732B"/>
    <w:rsid w:val="00ED7467"/>
    <w:rsid w:val="00ED7C26"/>
    <w:rsid w:val="00EE106D"/>
    <w:rsid w:val="00EE1D86"/>
    <w:rsid w:val="00EE2B6B"/>
    <w:rsid w:val="00EE4701"/>
    <w:rsid w:val="00EE4CCA"/>
    <w:rsid w:val="00EF09A8"/>
    <w:rsid w:val="00EF2009"/>
    <w:rsid w:val="00EF25BA"/>
    <w:rsid w:val="00EF2F90"/>
    <w:rsid w:val="00EF36EE"/>
    <w:rsid w:val="00EF4274"/>
    <w:rsid w:val="00EF441E"/>
    <w:rsid w:val="00EF5129"/>
    <w:rsid w:val="00EF5351"/>
    <w:rsid w:val="00EF55E3"/>
    <w:rsid w:val="00EF6494"/>
    <w:rsid w:val="00EF71EB"/>
    <w:rsid w:val="00EF7534"/>
    <w:rsid w:val="00EF7B28"/>
    <w:rsid w:val="00EF7BEB"/>
    <w:rsid w:val="00F00A8B"/>
    <w:rsid w:val="00F00FC9"/>
    <w:rsid w:val="00F02B9F"/>
    <w:rsid w:val="00F02DF2"/>
    <w:rsid w:val="00F03A61"/>
    <w:rsid w:val="00F03EC9"/>
    <w:rsid w:val="00F04BF6"/>
    <w:rsid w:val="00F068BD"/>
    <w:rsid w:val="00F0711E"/>
    <w:rsid w:val="00F0759D"/>
    <w:rsid w:val="00F07F0E"/>
    <w:rsid w:val="00F10240"/>
    <w:rsid w:val="00F1175C"/>
    <w:rsid w:val="00F12656"/>
    <w:rsid w:val="00F12AEB"/>
    <w:rsid w:val="00F130FB"/>
    <w:rsid w:val="00F14CFC"/>
    <w:rsid w:val="00F153E1"/>
    <w:rsid w:val="00F156D0"/>
    <w:rsid w:val="00F15DFF"/>
    <w:rsid w:val="00F16079"/>
    <w:rsid w:val="00F2050E"/>
    <w:rsid w:val="00F212C7"/>
    <w:rsid w:val="00F228B3"/>
    <w:rsid w:val="00F22EE6"/>
    <w:rsid w:val="00F23CB2"/>
    <w:rsid w:val="00F24335"/>
    <w:rsid w:val="00F24DFB"/>
    <w:rsid w:val="00F258C5"/>
    <w:rsid w:val="00F27391"/>
    <w:rsid w:val="00F30081"/>
    <w:rsid w:val="00F30702"/>
    <w:rsid w:val="00F315F8"/>
    <w:rsid w:val="00F31D80"/>
    <w:rsid w:val="00F32734"/>
    <w:rsid w:val="00F32826"/>
    <w:rsid w:val="00F32EE0"/>
    <w:rsid w:val="00F331BB"/>
    <w:rsid w:val="00F33FC2"/>
    <w:rsid w:val="00F357D0"/>
    <w:rsid w:val="00F35A8C"/>
    <w:rsid w:val="00F35C26"/>
    <w:rsid w:val="00F36F73"/>
    <w:rsid w:val="00F400D3"/>
    <w:rsid w:val="00F40D3E"/>
    <w:rsid w:val="00F40E61"/>
    <w:rsid w:val="00F4316B"/>
    <w:rsid w:val="00F43F9C"/>
    <w:rsid w:val="00F44C98"/>
    <w:rsid w:val="00F46087"/>
    <w:rsid w:val="00F4662D"/>
    <w:rsid w:val="00F46DA0"/>
    <w:rsid w:val="00F47C70"/>
    <w:rsid w:val="00F50FFF"/>
    <w:rsid w:val="00F51116"/>
    <w:rsid w:val="00F51157"/>
    <w:rsid w:val="00F51BB8"/>
    <w:rsid w:val="00F57E11"/>
    <w:rsid w:val="00F60A80"/>
    <w:rsid w:val="00F60E53"/>
    <w:rsid w:val="00F61DA0"/>
    <w:rsid w:val="00F62EF1"/>
    <w:rsid w:val="00F63B3D"/>
    <w:rsid w:val="00F64760"/>
    <w:rsid w:val="00F64CF4"/>
    <w:rsid w:val="00F65C8E"/>
    <w:rsid w:val="00F666ED"/>
    <w:rsid w:val="00F66F0C"/>
    <w:rsid w:val="00F70847"/>
    <w:rsid w:val="00F7132B"/>
    <w:rsid w:val="00F7146D"/>
    <w:rsid w:val="00F71FC5"/>
    <w:rsid w:val="00F7378C"/>
    <w:rsid w:val="00F73DF1"/>
    <w:rsid w:val="00F74457"/>
    <w:rsid w:val="00F7457E"/>
    <w:rsid w:val="00F74E2E"/>
    <w:rsid w:val="00F74F40"/>
    <w:rsid w:val="00F75C03"/>
    <w:rsid w:val="00F775E8"/>
    <w:rsid w:val="00F779F3"/>
    <w:rsid w:val="00F80513"/>
    <w:rsid w:val="00F8121F"/>
    <w:rsid w:val="00F820F3"/>
    <w:rsid w:val="00F8214A"/>
    <w:rsid w:val="00F82186"/>
    <w:rsid w:val="00F830BE"/>
    <w:rsid w:val="00F84662"/>
    <w:rsid w:val="00F87E3F"/>
    <w:rsid w:val="00F900A2"/>
    <w:rsid w:val="00F900B0"/>
    <w:rsid w:val="00F9035E"/>
    <w:rsid w:val="00F903AF"/>
    <w:rsid w:val="00F903DF"/>
    <w:rsid w:val="00F908E3"/>
    <w:rsid w:val="00F911BD"/>
    <w:rsid w:val="00F92600"/>
    <w:rsid w:val="00F94AF7"/>
    <w:rsid w:val="00F95125"/>
    <w:rsid w:val="00F9558F"/>
    <w:rsid w:val="00F96EBB"/>
    <w:rsid w:val="00F976FF"/>
    <w:rsid w:val="00FA0072"/>
    <w:rsid w:val="00FA0EB4"/>
    <w:rsid w:val="00FA11C8"/>
    <w:rsid w:val="00FA1417"/>
    <w:rsid w:val="00FA183E"/>
    <w:rsid w:val="00FA19FE"/>
    <w:rsid w:val="00FA4954"/>
    <w:rsid w:val="00FA54D0"/>
    <w:rsid w:val="00FA566B"/>
    <w:rsid w:val="00FA58F7"/>
    <w:rsid w:val="00FA7A64"/>
    <w:rsid w:val="00FB1E4B"/>
    <w:rsid w:val="00FB2B46"/>
    <w:rsid w:val="00FB3B2F"/>
    <w:rsid w:val="00FB4188"/>
    <w:rsid w:val="00FB4A37"/>
    <w:rsid w:val="00FB57D7"/>
    <w:rsid w:val="00FB60D9"/>
    <w:rsid w:val="00FB6A38"/>
    <w:rsid w:val="00FB6BE7"/>
    <w:rsid w:val="00FB78CC"/>
    <w:rsid w:val="00FB7CDB"/>
    <w:rsid w:val="00FB7FB7"/>
    <w:rsid w:val="00FC04FD"/>
    <w:rsid w:val="00FC0D38"/>
    <w:rsid w:val="00FC0E60"/>
    <w:rsid w:val="00FC0FD3"/>
    <w:rsid w:val="00FC1D72"/>
    <w:rsid w:val="00FC2562"/>
    <w:rsid w:val="00FC29D4"/>
    <w:rsid w:val="00FC2CC0"/>
    <w:rsid w:val="00FC3475"/>
    <w:rsid w:val="00FC508D"/>
    <w:rsid w:val="00FC5600"/>
    <w:rsid w:val="00FC5647"/>
    <w:rsid w:val="00FC5D2C"/>
    <w:rsid w:val="00FC620F"/>
    <w:rsid w:val="00FC7DA2"/>
    <w:rsid w:val="00FD0162"/>
    <w:rsid w:val="00FD069A"/>
    <w:rsid w:val="00FD1043"/>
    <w:rsid w:val="00FD1BF7"/>
    <w:rsid w:val="00FD38F4"/>
    <w:rsid w:val="00FD4BF8"/>
    <w:rsid w:val="00FD6882"/>
    <w:rsid w:val="00FD7043"/>
    <w:rsid w:val="00FE1170"/>
    <w:rsid w:val="00FE3815"/>
    <w:rsid w:val="00FE39FE"/>
    <w:rsid w:val="00FE4C24"/>
    <w:rsid w:val="00FE4E1E"/>
    <w:rsid w:val="00FE4F89"/>
    <w:rsid w:val="00FE5104"/>
    <w:rsid w:val="00FE5800"/>
    <w:rsid w:val="00FE649C"/>
    <w:rsid w:val="00FF132D"/>
    <w:rsid w:val="00FF14EB"/>
    <w:rsid w:val="00FF1733"/>
    <w:rsid w:val="00FF1992"/>
    <w:rsid w:val="00FF1B76"/>
    <w:rsid w:val="00FF1EB5"/>
    <w:rsid w:val="00FF4463"/>
    <w:rsid w:val="00FF4A26"/>
    <w:rsid w:val="00FF5C1B"/>
    <w:rsid w:val="00FF6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6258"/>
  <w15:docId w15:val="{98377B28-58B1-41BB-9984-4DFD7BD5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1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06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06F7"/>
    <w:rPr>
      <w:rFonts w:ascii="Tahoma" w:hAnsi="Tahoma" w:cs="Tahoma"/>
      <w:sz w:val="16"/>
      <w:szCs w:val="16"/>
    </w:rPr>
  </w:style>
  <w:style w:type="paragraph" w:styleId="a5">
    <w:name w:val="List Paragraph"/>
    <w:basedOn w:val="a"/>
    <w:uiPriority w:val="34"/>
    <w:qFormat/>
    <w:rsid w:val="001E0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3218</Words>
  <Characters>1835</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НР</dc:creator>
  <cp:lastModifiedBy>Anna</cp:lastModifiedBy>
  <cp:revision>2</cp:revision>
  <cp:lastPrinted>2016-11-16T17:54:00Z</cp:lastPrinted>
  <dcterms:created xsi:type="dcterms:W3CDTF">2023-12-14T10:09:00Z</dcterms:created>
  <dcterms:modified xsi:type="dcterms:W3CDTF">2023-12-14T10:09:00Z</dcterms:modified>
</cp:coreProperties>
</file>