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E667D" w14:textId="77777777" w:rsidR="002A621E" w:rsidRPr="006E5D2A" w:rsidRDefault="002A621E" w:rsidP="002A62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D2A">
        <w:rPr>
          <w:rFonts w:ascii="Times New Roman" w:hAnsi="Times New Roman" w:cs="Times New Roman"/>
          <w:b/>
          <w:sz w:val="28"/>
          <w:szCs w:val="28"/>
          <w:lang w:val="uk-UA"/>
        </w:rPr>
        <w:t>Під час дистанційного навчання на що варто звернути увагу .</w:t>
      </w:r>
    </w:p>
    <w:p w14:paraId="187EB888" w14:textId="77777777" w:rsidR="002A621E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388">
        <w:rPr>
          <w:rFonts w:ascii="Times New Roman" w:hAnsi="Times New Roman" w:cs="Times New Roman"/>
          <w:sz w:val="28"/>
          <w:szCs w:val="28"/>
          <w:lang w:val="uk-UA"/>
        </w:rPr>
        <w:t>Адаптація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завжди </w:t>
      </w:r>
      <w:r w:rsidRPr="00793388">
        <w:rPr>
          <w:rFonts w:ascii="Times New Roman" w:hAnsi="Times New Roman" w:cs="Times New Roman"/>
          <w:sz w:val="28"/>
          <w:szCs w:val="28"/>
          <w:lang w:val="uk-UA"/>
        </w:rPr>
        <w:t xml:space="preserve"> пристосування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людини до нових умов існування . І це пристосування, а особливо до дистанційного навчання, потребує додаткових ресурсів і чималих,</w:t>
      </w:r>
      <w:r w:rsidRPr="003D5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 дуже багато виникає інших правил .</w:t>
      </w:r>
      <w:r w:rsidRPr="00D61D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процесі адаптації  є свої етапи і у всіх вони різні за часом і способам налаштування. По-перше, потрібен час для орієнтування в ситуації (1-3 тижня) – може бути і багато хаосу, і навпаки бути гарно.</w:t>
      </w:r>
    </w:p>
    <w:p w14:paraId="5079FB31" w14:textId="77777777" w:rsidR="002A621E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нестійке адаптування (4-6 тиждень) – щось налагоджується, а десь геть не працює. Далі більш стійка адаптація – з’являється ритмічність режиму, деяка стабільність і прогалини виправляються потихеньку.</w:t>
      </w:r>
    </w:p>
    <w:p w14:paraId="72A67312" w14:textId="77777777" w:rsidR="002A621E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варто усвідомлювати де ми, і розуміти, якщо умови міняються щодня, то ми знов на початку, нам знов потрібно зорієнтуватися. Нажаль таке сьогодення.</w:t>
      </w:r>
    </w:p>
    <w:p w14:paraId="7699656F" w14:textId="77777777" w:rsidR="002A621E" w:rsidRPr="00856DEF" w:rsidRDefault="002A621E" w:rsidP="002A621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6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Пам’ятаємо адаптація це процес, тому потрібен час.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Зберігайте за можливістю стабільні і приємні речі в повсякденні і створюйте нові. Наприклад, вечірній чай разом, поцілунок або обійми при поверненні додому, сімейний перегляд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улюблених стрічок тощо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D542BD" w14:textId="77777777" w:rsidR="002A621E" w:rsidRPr="00856DEF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6DEF">
        <w:rPr>
          <w:rFonts w:ascii="Times New Roman" w:hAnsi="Times New Roman" w:cs="Times New Roman"/>
          <w:sz w:val="28"/>
          <w:szCs w:val="28"/>
          <w:lang w:val="uk-UA"/>
        </w:rPr>
        <w:t>Зараз сприйняття ситуації  трохи інше.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далека небезпека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а поруч існуюча.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Ди</w:t>
      </w:r>
      <w:r>
        <w:rPr>
          <w:rFonts w:ascii="Times New Roman" w:hAnsi="Times New Roman" w:cs="Times New Roman"/>
          <w:sz w:val="28"/>
          <w:szCs w:val="28"/>
          <w:lang w:val="uk-UA"/>
        </w:rPr>
        <w:t>станційно всі спробували восен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то деякий досвід 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Відношення дорослих до ситуації залишилось у кожного своє,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DEF">
        <w:rPr>
          <w:rFonts w:ascii="Times New Roman" w:hAnsi="Times New Roman" w:cs="Times New Roman"/>
          <w:b/>
          <w:sz w:val="28"/>
          <w:szCs w:val="28"/>
          <w:lang w:val="uk-UA"/>
        </w:rPr>
        <w:t>але діти завжди дивляться як на зміни реагує дорослий.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6DEF">
        <w:rPr>
          <w:rFonts w:ascii="Times New Roman" w:hAnsi="Times New Roman" w:cs="Times New Roman"/>
          <w:b/>
          <w:sz w:val="28"/>
          <w:szCs w:val="28"/>
          <w:lang w:val="uk-UA"/>
        </w:rPr>
        <w:t>Дитина завжди насамперед  в контакті з емоційним станом дорослих.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Тому важливо,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щоб ми дорослі подбали про нього.</w:t>
      </w:r>
    </w:p>
    <w:p w14:paraId="116E50C3" w14:textId="77777777" w:rsidR="002A621E" w:rsidRPr="00856DEF" w:rsidRDefault="002A621E" w:rsidP="002A621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6DEF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Особливість при дистанційному навчанні</w:t>
      </w:r>
    </w:p>
    <w:p w14:paraId="501D054E" w14:textId="77777777" w:rsidR="002A621E" w:rsidRPr="00856DEF" w:rsidRDefault="002A621E" w:rsidP="002A62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6DEF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зміна комунікації - більше віртуального</w:t>
      </w:r>
    </w:p>
    <w:p w14:paraId="04617195" w14:textId="77777777" w:rsidR="002A621E" w:rsidRPr="00856DEF" w:rsidRDefault="002A621E" w:rsidP="002A62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856DEF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зміна простору –</w:t>
      </w:r>
      <w:r w:rsidRPr="00856D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більш обмежений</w:t>
      </w:r>
    </w:p>
    <w:p w14:paraId="294F185A" w14:textId="77777777" w:rsidR="002A621E" w:rsidRPr="00856DEF" w:rsidRDefault="002A621E" w:rsidP="002A621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660983" w14:textId="77777777" w:rsidR="002A621E" w:rsidRPr="00856DEF" w:rsidRDefault="002A621E" w:rsidP="002A62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Батькам.</w:t>
      </w:r>
    </w:p>
    <w:p w14:paraId="1787D81C" w14:textId="77777777" w:rsidR="002A621E" w:rsidRPr="00856DEF" w:rsidRDefault="002A621E" w:rsidP="002A62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Домашній простір. </w:t>
      </w:r>
    </w:p>
    <w:p w14:paraId="517A64C4" w14:textId="77777777" w:rsidR="002A621E" w:rsidRPr="00856DEF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Домашній простір для сім’ї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Коли дитина вдома,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то для неї це найчастіше розслаблення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при навчанні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 xml:space="preserve"> можливе уповільнення організаційних і розумових процесів дитини.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Іноді може навпаки,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дитина може бути більш напруж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ною,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багатьох причин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 xml:space="preserve">В такої ситуації,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більш стресова,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навчання і зовсім не можливе, хіба що формальне.</w:t>
      </w:r>
    </w:p>
    <w:p w14:paraId="5F788EB0" w14:textId="77777777" w:rsidR="002A621E" w:rsidRPr="00856DEF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6DEF">
        <w:rPr>
          <w:rFonts w:ascii="Times New Roman" w:hAnsi="Times New Roman" w:cs="Times New Roman"/>
          <w:sz w:val="28"/>
          <w:szCs w:val="28"/>
          <w:lang w:val="uk-UA"/>
        </w:rPr>
        <w:t>Організуємо або сприяємо створенню робочого місяця на час навчання.</w:t>
      </w:r>
    </w:p>
    <w:p w14:paraId="2F06EDD3" w14:textId="77777777" w:rsidR="002A621E" w:rsidRPr="00856DEF" w:rsidRDefault="002A621E" w:rsidP="002A621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6DE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Дітям середньої ланки, а особливо 5 класів, ще складно </w:t>
      </w:r>
      <w:r w:rsidRPr="00856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охоплювати</w:t>
      </w:r>
      <w:r w:rsidRPr="00856D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обсяг потрібної роботи і контролювати їх у часі.</w:t>
      </w:r>
      <w:r w:rsidRPr="00856D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Робимо разом невеличкий менеджмент учбового часу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(платформи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 xml:space="preserve">де дають домашнє завдання,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контакти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з кожного предмету, спів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ідношення за розкладом, коли здавати і де контролювати).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ви </w:t>
      </w:r>
      <w:r>
        <w:rPr>
          <w:rFonts w:ascii="Times New Roman" w:hAnsi="Times New Roman" w:cs="Times New Roman"/>
          <w:sz w:val="28"/>
          <w:szCs w:val="28"/>
          <w:lang w:val="uk-UA"/>
        </w:rPr>
        <w:t>можете написати разом з дитиною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 xml:space="preserve">які в понеділок </w:t>
      </w:r>
      <w:r>
        <w:rPr>
          <w:rFonts w:ascii="Times New Roman" w:hAnsi="Times New Roman" w:cs="Times New Roman"/>
          <w:sz w:val="28"/>
          <w:szCs w:val="28"/>
          <w:lang w:val="uk-UA"/>
        </w:rPr>
        <w:t>треба виконати завдання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скільки часу потрібно, хай дитина побачить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 xml:space="preserve"> цей обсяг і повчиться розподіляти разом, що вона перше зробить, що наступне.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Тому можемо їх навчити або поділитись своїми по</w:t>
      </w:r>
      <w:r>
        <w:rPr>
          <w:rFonts w:ascii="Times New Roman" w:hAnsi="Times New Roman" w:cs="Times New Roman"/>
          <w:sz w:val="28"/>
          <w:szCs w:val="28"/>
          <w:lang w:val="uk-UA"/>
        </w:rPr>
        <w:t>радами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нехай обирають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 xml:space="preserve"> для себе зручний варіант.</w:t>
      </w:r>
    </w:p>
    <w:p w14:paraId="37DE831B" w14:textId="77777777" w:rsidR="002A621E" w:rsidRPr="00856DEF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6DEF">
        <w:rPr>
          <w:rFonts w:ascii="Times New Roman" w:hAnsi="Times New Roman" w:cs="Times New Roman"/>
          <w:sz w:val="28"/>
          <w:szCs w:val="28"/>
          <w:lang w:val="uk-UA"/>
        </w:rPr>
        <w:t xml:space="preserve">Організуємо </w:t>
      </w:r>
      <w:r>
        <w:rPr>
          <w:rFonts w:ascii="Times New Roman" w:hAnsi="Times New Roman" w:cs="Times New Roman"/>
          <w:sz w:val="28"/>
          <w:szCs w:val="28"/>
          <w:lang w:val="uk-UA"/>
        </w:rPr>
        <w:t>віртуальний простір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 xml:space="preserve"> і подбаймо про безпеку в інтернеті.</w:t>
      </w:r>
    </w:p>
    <w:p w14:paraId="6E587946" w14:textId="77777777" w:rsidR="002A621E" w:rsidRPr="00856DEF" w:rsidRDefault="002A621E" w:rsidP="002A62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DEF">
        <w:rPr>
          <w:rFonts w:ascii="Times New Roman" w:hAnsi="Times New Roman" w:cs="Times New Roman"/>
          <w:b/>
          <w:sz w:val="28"/>
          <w:szCs w:val="28"/>
          <w:lang w:val="uk-UA"/>
        </w:rPr>
        <w:t>Самостійність в перевазі.</w:t>
      </w:r>
    </w:p>
    <w:p w14:paraId="533163CC" w14:textId="77777777" w:rsidR="002A621E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6DEF">
        <w:rPr>
          <w:rFonts w:ascii="Times New Roman" w:hAnsi="Times New Roman" w:cs="Times New Roman"/>
          <w:sz w:val="28"/>
          <w:szCs w:val="28"/>
          <w:lang w:val="uk-UA"/>
        </w:rPr>
        <w:t>Більшу частину роботи над предметами дитина робить самостійно! Це особливість дистанційного навчання. Рівень самостійності дитини при вивченні залежить від віку дитини і від її особливостей розвитку.  Наприклад, у дітей середнь</w:t>
      </w:r>
      <w:r>
        <w:rPr>
          <w:rFonts w:ascii="Times New Roman" w:hAnsi="Times New Roman" w:cs="Times New Roman"/>
          <w:sz w:val="28"/>
          <w:szCs w:val="28"/>
          <w:lang w:val="uk-UA"/>
        </w:rPr>
        <w:t>ої ланки ще недостатньо навичок</w:t>
      </w:r>
      <w:r w:rsidRPr="00856DEF">
        <w:rPr>
          <w:rFonts w:ascii="Times New Roman" w:hAnsi="Times New Roman" w:cs="Times New Roman"/>
          <w:sz w:val="28"/>
          <w:szCs w:val="28"/>
          <w:lang w:val="uk-UA"/>
        </w:rPr>
        <w:t xml:space="preserve"> опановуват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і вивчати самостійно предмет, їм потрібен дорослий для роз’яснення. Тому дитина може спіткнутися з певними труднощами. Один із способів: «Розкажи мені, як зрозумів» або «Розкажи мені як учню, який взагалі ще нічого не читав» Хай дитина стикається з питаннями і фіксує їх. </w:t>
      </w:r>
      <w:r w:rsidRPr="00A6671F">
        <w:rPr>
          <w:rFonts w:ascii="Times New Roman" w:hAnsi="Times New Roman" w:cs="Times New Roman"/>
          <w:sz w:val="28"/>
          <w:szCs w:val="28"/>
          <w:lang w:val="uk-UA"/>
        </w:rPr>
        <w:t xml:space="preserve">Потім буде </w:t>
      </w:r>
    </w:p>
    <w:p w14:paraId="28CE5C35" w14:textId="77777777" w:rsidR="002A621E" w:rsidRPr="00A6671F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71F">
        <w:rPr>
          <w:rFonts w:ascii="Times New Roman" w:hAnsi="Times New Roman" w:cs="Times New Roman"/>
          <w:sz w:val="28"/>
          <w:szCs w:val="28"/>
          <w:lang w:val="uk-UA"/>
        </w:rPr>
        <w:t>можливість ставити їх до вчителів, при зворотному зв’язку.</w:t>
      </w:r>
    </w:p>
    <w:p w14:paraId="0FB42197" w14:textId="77777777" w:rsidR="002A621E" w:rsidRPr="00A6671F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71F">
        <w:rPr>
          <w:rFonts w:ascii="Times New Roman" w:hAnsi="Times New Roman" w:cs="Times New Roman"/>
          <w:sz w:val="28"/>
          <w:szCs w:val="28"/>
          <w:lang w:val="uk-UA"/>
        </w:rPr>
        <w:t>А наприклад підліток прагне все контролювати сам, але йому важлива ваша підтримка і віра в те, що до вас можна звернутись. Тому з підлітками, коли вони прагнуть з вами спілкуватись, «кидайте» все і розмовляйте ,вони дуже потребують на підтримку дорослих.</w:t>
      </w:r>
    </w:p>
    <w:p w14:paraId="0C796A83" w14:textId="77777777" w:rsidR="002A621E" w:rsidRPr="007F5AB3" w:rsidRDefault="002A621E" w:rsidP="002A62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Комунікація з вчителем.</w:t>
      </w:r>
      <w:r w:rsidRPr="00420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F7D019" w14:textId="77777777" w:rsidR="002A621E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є потреба, то допомогти налагодити віртуальну комунікацію. Особливо для учнів середньої ланки Переглянути разом який зв’язок з вчителем по кожному предмету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група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Яка форма здачі домашнього завдання. Якщо не зрозуміло –  з’ясувати та допомогти встановити зв’язок. Наприклад, хай дитина сама розповість, як з ким вона з’єднується.</w:t>
      </w:r>
    </w:p>
    <w:p w14:paraId="45F724E0" w14:textId="77777777" w:rsidR="002A621E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Співпрацюйте з педагогами і будьте дбайливими до них. </w:t>
      </w:r>
    </w:p>
    <w:p w14:paraId="354E7E64" w14:textId="77777777" w:rsidR="002A621E" w:rsidRDefault="002A621E" w:rsidP="002A62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Увага на ф</w:t>
      </w:r>
      <w:r w:rsidRPr="007F5A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ізичний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5AB3">
        <w:rPr>
          <w:rFonts w:ascii="Times New Roman" w:hAnsi="Times New Roman" w:cs="Times New Roman"/>
          <w:b/>
          <w:sz w:val="28"/>
          <w:szCs w:val="28"/>
          <w:lang w:val="uk-UA"/>
        </w:rPr>
        <w:t>стан.</w:t>
      </w:r>
    </w:p>
    <w:p w14:paraId="1F539414" w14:textId="77777777" w:rsidR="002A621E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Рухів більше ніж раніше – це важливо. Прогулянки обов’язково. Режим. Сон. Харчування.</w:t>
      </w:r>
    </w:p>
    <w:p w14:paraId="64647D42" w14:textId="77777777" w:rsidR="002A621E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дітей є перерви хай вони танцюють або просто походять по кімнаті.</w:t>
      </w:r>
    </w:p>
    <w:p w14:paraId="7E263D71" w14:textId="77777777" w:rsidR="002A621E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Влаштовуйте маленькі свята .</w:t>
      </w:r>
    </w:p>
    <w:p w14:paraId="1C100A8B" w14:textId="77777777" w:rsidR="002A621E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Розмовляйте з дітьми і відслідковуйте їх емоційний стан. </w:t>
      </w:r>
    </w:p>
    <w:p w14:paraId="2E713EF4" w14:textId="77777777" w:rsidR="002A621E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Турбуйтесь про 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Орієнтуйтесь у сьогоденні разом. </w:t>
      </w:r>
    </w:p>
    <w:p w14:paraId="4988E2EB" w14:textId="77777777" w:rsidR="002A621E" w:rsidRDefault="002A621E" w:rsidP="002A62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Бажаю вам фізичного здоров’я насамперед. </w:t>
      </w:r>
    </w:p>
    <w:p w14:paraId="237627C4" w14:textId="77777777" w:rsidR="002A621E" w:rsidRDefault="002A621E" w:rsidP="002A621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 Олена Миколаївна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E04E3E" w14:textId="77777777" w:rsidR="002A621E" w:rsidRPr="007F5AB3" w:rsidRDefault="002A621E" w:rsidP="002A621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Консультую онлайн. Тел.0676188542</w:t>
      </w:r>
    </w:p>
    <w:p w14:paraId="6626514D" w14:textId="77777777" w:rsidR="00582679" w:rsidRDefault="00582679"/>
    <w:sectPr w:rsidR="0058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E4A50"/>
    <w:multiLevelType w:val="hybridMultilevel"/>
    <w:tmpl w:val="6456D5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1E"/>
    <w:rsid w:val="002A621E"/>
    <w:rsid w:val="0058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6EF5"/>
  <w15:chartTrackingRefBased/>
  <w15:docId w15:val="{B0BC68C9-4D23-4053-B27F-A6BE445E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Казаков</dc:creator>
  <cp:keywords/>
  <dc:description/>
  <cp:lastModifiedBy>Андрей Казаков</cp:lastModifiedBy>
  <cp:revision>1</cp:revision>
  <dcterms:created xsi:type="dcterms:W3CDTF">2020-11-08T10:08:00Z</dcterms:created>
  <dcterms:modified xsi:type="dcterms:W3CDTF">2020-11-08T10:18:00Z</dcterms:modified>
</cp:coreProperties>
</file>